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EA951" w14:textId="7BD16F88" w:rsidR="00370041" w:rsidRPr="00373147" w:rsidRDefault="00370041" w:rsidP="00370041">
      <w:pPr>
        <w:shd w:val="clear" w:color="auto" w:fill="FFC000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cs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ตัวชี้วัดผลผลิต (เชิงเวลา)</w:t>
      </w:r>
    </w:p>
    <w:p w14:paraId="29EEB455" w14:textId="14AD6CA2" w:rsidR="007D17A0" w:rsidRPr="00373147" w:rsidRDefault="007D17A0" w:rsidP="00C14BCA">
      <w:pPr>
        <w:tabs>
          <w:tab w:val="left" w:pos="426"/>
        </w:tabs>
        <w:spacing w:before="100" w:beforeAutospacing="1" w:after="0" w:line="240" w:lineRule="auto"/>
        <w:rPr>
          <w:rFonts w:ascii="TH SarabunPSK" w:hAnsi="TH SarabunPSK" w:cs="TH SarabunPSK"/>
          <w:color w:val="000000" w:themeColor="text1"/>
          <w:sz w:val="28"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1. </w:t>
      </w:r>
      <w:r w:rsidR="00C14BCA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ab/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ตัวชี้วัด </w:t>
      </w:r>
      <w:r w:rsidR="0055547A" w:rsidRPr="00373147">
        <w:rPr>
          <w:rFonts w:ascii="TH SarabunPSK" w:hAnsi="TH SarabunPSK" w:cs="TH SarabunPSK"/>
          <w:b/>
          <w:bCs/>
          <w:color w:val="000000" w:themeColor="text1"/>
          <w:spacing w:val="-4"/>
          <w:sz w:val="28"/>
        </w:rPr>
        <w:t>SDA0</w:t>
      </w:r>
      <w:r w:rsidR="00546D69" w:rsidRPr="00373147">
        <w:rPr>
          <w:rFonts w:ascii="TH SarabunPSK" w:hAnsi="TH SarabunPSK" w:cs="TH SarabunPSK"/>
          <w:b/>
          <w:bCs/>
          <w:color w:val="000000" w:themeColor="text1"/>
          <w:spacing w:val="-4"/>
          <w:sz w:val="28"/>
          <w:cs/>
        </w:rPr>
        <w:t>10</w:t>
      </w:r>
      <w:r w:rsidR="00A66875" w:rsidRPr="00373147">
        <w:rPr>
          <w:rFonts w:ascii="TH SarabunPSK" w:hAnsi="TH SarabunPSK" w:cs="TH SarabunPSK"/>
          <w:b/>
          <w:bCs/>
          <w:color w:val="000000" w:themeColor="text1"/>
          <w:spacing w:val="-4"/>
          <w:sz w:val="28"/>
          <w:cs/>
        </w:rPr>
        <w:t>3</w:t>
      </w:r>
      <w:r w:rsidR="0055547A" w:rsidRPr="00373147">
        <w:rPr>
          <w:rFonts w:ascii="TH SarabunPSK" w:hAnsi="TH SarabunPSK" w:cs="TH SarabunPSK"/>
          <w:b/>
          <w:bCs/>
          <w:color w:val="000000" w:themeColor="text1"/>
          <w:spacing w:val="-4"/>
          <w:sz w:val="28"/>
          <w:cs/>
        </w:rPr>
        <w:t xml:space="preserve"> (ระดับ</w:t>
      </w:r>
      <w:r w:rsidR="000827EE" w:rsidRPr="00373147">
        <w:rPr>
          <w:rFonts w:ascii="TH SarabunPSK" w:hAnsi="TH SarabunPSK" w:cs="TH SarabunPSK"/>
          <w:b/>
          <w:bCs/>
          <w:color w:val="000000" w:themeColor="text1"/>
          <w:spacing w:val="-4"/>
          <w:sz w:val="28"/>
          <w:cs/>
        </w:rPr>
        <w:t>หน่วยงาน</w:t>
      </w:r>
      <w:r w:rsidR="0055547A" w:rsidRPr="00373147">
        <w:rPr>
          <w:rFonts w:ascii="TH SarabunPSK" w:hAnsi="TH SarabunPSK" w:cs="TH SarabunPSK"/>
          <w:b/>
          <w:bCs/>
          <w:color w:val="000000" w:themeColor="text1"/>
          <w:spacing w:val="-4"/>
          <w:sz w:val="28"/>
          <w:cs/>
        </w:rPr>
        <w:t xml:space="preserve">) </w:t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 :</w:t>
      </w:r>
      <w:r w:rsidR="00F7760B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 </w:t>
      </w:r>
      <w:r w:rsidR="00A66875" w:rsidRPr="00373147">
        <w:rPr>
          <w:rFonts w:ascii="TH SarabunPSK" w:hAnsi="TH SarabunPSK" w:cs="TH SarabunPSK"/>
          <w:color w:val="000000" w:themeColor="text1"/>
          <w:sz w:val="28"/>
          <w:cs/>
        </w:rPr>
        <w:t>ร้อยละของผลิตภัณฑ์ที่ดำเนินการแล้วเสร็จตามเวลาที่กำหนด</w:t>
      </w:r>
    </w:p>
    <w:p w14:paraId="4588E537" w14:textId="77777777" w:rsidR="007D17A0" w:rsidRPr="00373147" w:rsidRDefault="007D17A0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color w:val="000000" w:themeColor="text1"/>
          <w:sz w:val="28"/>
          <w:cs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2.</w:t>
      </w:r>
      <w:r w:rsidR="00C14BCA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ab/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หน่วยวัด :</w:t>
      </w:r>
      <w:r w:rsidR="00546D69" w:rsidRPr="00373147">
        <w:rPr>
          <w:rFonts w:ascii="TH SarabunPSK" w:hAnsi="TH SarabunPSK" w:cs="TH SarabunPSK"/>
          <w:color w:val="000000" w:themeColor="text1"/>
          <w:sz w:val="28"/>
          <w:cs/>
        </w:rPr>
        <w:t xml:space="preserve"> ร้อยละ</w:t>
      </w:r>
    </w:p>
    <w:p w14:paraId="2FCE3BA2" w14:textId="77777777" w:rsidR="007D17A0" w:rsidRPr="00373147" w:rsidRDefault="007D17A0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color w:val="000000" w:themeColor="text1"/>
          <w:sz w:val="28"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3. </w:t>
      </w:r>
      <w:r w:rsidR="00C14BCA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ab/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น้ำหนักของตัวชี้วัด :</w:t>
      </w:r>
      <w:r w:rsidR="00B00888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 </w:t>
      </w:r>
      <w:r w:rsidR="000827EE" w:rsidRPr="00373147">
        <w:rPr>
          <w:rFonts w:ascii="TH SarabunPSK" w:hAnsi="TH SarabunPSK" w:cs="TH SarabunPSK"/>
          <w:color w:val="000000" w:themeColor="text1"/>
          <w:sz w:val="28"/>
          <w:cs/>
        </w:rPr>
        <w:t>ไม่กำหนดค่าน้ำหนัก</w:t>
      </w:r>
    </w:p>
    <w:p w14:paraId="15D288BA" w14:textId="77777777" w:rsidR="007D17A0" w:rsidRPr="00373147" w:rsidRDefault="007D17A0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4. </w:t>
      </w:r>
      <w:r w:rsidR="00C14BCA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ab/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คำอธิบายตัวชี้วัด</w:t>
      </w:r>
      <w:r w:rsidR="00035238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 :</w:t>
      </w:r>
    </w:p>
    <w:p w14:paraId="48D3F700" w14:textId="5DF98551" w:rsidR="0055547A" w:rsidRPr="00373147" w:rsidRDefault="000827EE" w:rsidP="0055547A">
      <w:pPr>
        <w:spacing w:after="0" w:line="360" w:lineRule="exact"/>
        <w:ind w:firstLine="851"/>
        <w:jc w:val="thaiDistribute"/>
        <w:rPr>
          <w:rFonts w:ascii="TH SarabunPSK" w:hAnsi="TH SarabunPSK" w:cs="TH SarabunPSK"/>
          <w:color w:val="000000" w:themeColor="text1"/>
          <w:sz w:val="28"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1. </w:t>
      </w:r>
      <w:r w:rsidR="0055547A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ผลิตภัณฑ์ด้านการเฝ้าระวัง</w:t>
      </w:r>
      <w:r w:rsidR="0055547A" w:rsidRPr="00373147">
        <w:rPr>
          <w:rFonts w:ascii="TH SarabunPSK" w:hAnsi="TH SarabunPSK" w:cs="TH SarabunPSK"/>
          <w:color w:val="000000" w:themeColor="text1"/>
          <w:sz w:val="28"/>
          <w:cs/>
        </w:rPr>
        <w:t xml:space="preserve"> </w:t>
      </w:r>
      <w:r w:rsidR="0055547A" w:rsidRPr="00373147">
        <w:rPr>
          <w:rFonts w:ascii="TH SarabunPSK" w:hAnsi="TH SarabunPSK" w:cs="TH SarabunPSK"/>
          <w:b/>
          <w:bCs/>
          <w:color w:val="000000" w:themeColor="text1"/>
          <w:spacing w:val="-4"/>
          <w:sz w:val="28"/>
          <w:cs/>
        </w:rPr>
        <w:t>ควบคุม ป้องกันโรคและภัยสุขภาพ</w:t>
      </w:r>
      <w:r w:rsidR="0055547A" w:rsidRPr="00373147">
        <w:rPr>
          <w:rFonts w:ascii="TH SarabunPSK" w:hAnsi="TH SarabunPSK" w:cs="TH SarabunPSK"/>
          <w:color w:val="000000" w:themeColor="text1"/>
          <w:spacing w:val="-4"/>
          <w:sz w:val="28"/>
          <w:cs/>
        </w:rPr>
        <w:t xml:space="preserve"> หมายถึง </w:t>
      </w:r>
      <w:r w:rsidR="0055547A" w:rsidRPr="00373147">
        <w:rPr>
          <w:rFonts w:ascii="TH SarabunPSK" w:hAnsi="TH SarabunPSK" w:cs="TH SarabunPSK"/>
          <w:color w:val="000000" w:themeColor="text1"/>
          <w:sz w:val="28"/>
          <w:cs/>
        </w:rPr>
        <w:t>สิ่งที่หน่วยงานในกรมควบคุมโรคทำการผลิต จัดหาให้ได้มาและบรรจุลงในฐานข้อมูลผลิตภัณฑ์</w:t>
      </w:r>
      <w:r w:rsidR="0055547A" w:rsidRPr="00373147">
        <w:rPr>
          <w:rFonts w:ascii="TH SarabunPSK" w:hAnsi="TH SarabunPSK" w:cs="TH SarabunPSK"/>
          <w:color w:val="000000" w:themeColor="text1"/>
          <w:spacing w:val="-6"/>
          <w:sz w:val="28"/>
          <w:cs/>
        </w:rPr>
        <w:t xml:space="preserve"> ใช้แหล่งเงินจากงบดำเนินงาน (โครงการ) ปี 256</w:t>
      </w:r>
      <w:r w:rsidR="00E10897" w:rsidRPr="00373147">
        <w:rPr>
          <w:rFonts w:ascii="TH SarabunPSK" w:hAnsi="TH SarabunPSK" w:cs="TH SarabunPSK" w:hint="cs"/>
          <w:color w:val="000000" w:themeColor="text1"/>
          <w:spacing w:val="-6"/>
          <w:sz w:val="28"/>
          <w:cs/>
        </w:rPr>
        <w:t>4</w:t>
      </w:r>
      <w:r w:rsidR="0055547A" w:rsidRPr="00373147">
        <w:rPr>
          <w:rFonts w:ascii="TH SarabunPSK" w:hAnsi="TH SarabunPSK" w:cs="TH SarabunPSK"/>
          <w:color w:val="000000" w:themeColor="text1"/>
          <w:spacing w:val="-6"/>
          <w:sz w:val="28"/>
          <w:cs/>
        </w:rPr>
        <w:t xml:space="preserve"> เท่านั้น </w:t>
      </w:r>
      <w:r w:rsidR="0055547A" w:rsidRPr="00373147">
        <w:rPr>
          <w:rFonts w:ascii="TH SarabunPSK" w:hAnsi="TH SarabunPSK" w:cs="TH SarabunPSK"/>
          <w:color w:val="000000" w:themeColor="text1"/>
          <w:sz w:val="28"/>
          <w:cs/>
        </w:rPr>
        <w:t>ไม่รวมถึงงานวิจัยซึ่งใช้แหล่งเงินจากงบรายจ่ายอื่น ปี 256</w:t>
      </w:r>
      <w:r w:rsidR="00E10897" w:rsidRPr="00373147">
        <w:rPr>
          <w:rFonts w:ascii="TH SarabunPSK" w:hAnsi="TH SarabunPSK" w:cs="TH SarabunPSK" w:hint="cs"/>
          <w:color w:val="000000" w:themeColor="text1"/>
          <w:sz w:val="28"/>
          <w:cs/>
        </w:rPr>
        <w:t>4</w:t>
      </w:r>
      <w:r w:rsidR="0055547A" w:rsidRPr="00373147">
        <w:rPr>
          <w:rFonts w:ascii="TH SarabunPSK" w:hAnsi="TH SarabunPSK" w:cs="TH SarabunPSK"/>
          <w:color w:val="000000" w:themeColor="text1"/>
          <w:sz w:val="28"/>
          <w:cs/>
        </w:rPr>
        <w:t xml:space="preserve"> ประกอบด้วย กลุ่มผลิตภัณฑ์ </w:t>
      </w:r>
      <w:r w:rsidR="0055547A" w:rsidRPr="00373147">
        <w:rPr>
          <w:rFonts w:ascii="TH SarabunPSK" w:hAnsi="TH SarabunPSK" w:cs="TH SarabunPSK"/>
          <w:color w:val="000000" w:themeColor="text1"/>
          <w:sz w:val="28"/>
        </w:rPr>
        <w:t xml:space="preserve">2 </w:t>
      </w:r>
      <w:r w:rsidR="0055547A" w:rsidRPr="00373147">
        <w:rPr>
          <w:rFonts w:ascii="TH SarabunPSK" w:hAnsi="TH SarabunPSK" w:cs="TH SarabunPSK"/>
          <w:color w:val="000000" w:themeColor="text1"/>
          <w:sz w:val="28"/>
          <w:cs/>
        </w:rPr>
        <w:t xml:space="preserve">กลุ่ม คือ </w:t>
      </w:r>
    </w:p>
    <w:p w14:paraId="06B79405" w14:textId="77777777" w:rsidR="0055547A" w:rsidRPr="00373147" w:rsidRDefault="0055547A" w:rsidP="00546D69">
      <w:pPr>
        <w:tabs>
          <w:tab w:val="left" w:pos="1418"/>
          <w:tab w:val="left" w:pos="1701"/>
        </w:tabs>
        <w:spacing w:after="0"/>
        <w:ind w:firstLine="1134"/>
        <w:jc w:val="thaiDistribute"/>
        <w:rPr>
          <w:rFonts w:ascii="TH SarabunPSK" w:hAnsi="TH SarabunPSK" w:cs="TH SarabunPSK"/>
          <w:b/>
          <w:bCs/>
          <w:color w:val="000000" w:themeColor="text1"/>
          <w:sz w:val="28"/>
          <w:cs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1) ผลิตภัณฑ์หลัก</w:t>
      </w:r>
      <w:r w:rsidRPr="00373147">
        <w:rPr>
          <w:rFonts w:ascii="TH SarabunPSK" w:hAnsi="TH SarabunPSK" w:cs="TH SarabunPSK"/>
          <w:color w:val="000000" w:themeColor="text1"/>
          <w:sz w:val="28"/>
          <w:cs/>
        </w:rPr>
        <w:t xml:space="preserve"> คือ ผลิตภัณฑ์ที่กรมมีภารกิจโดยตรงในการจัดหาให้ได้มา หมายถึง </w:t>
      </w:r>
      <w:r w:rsidRPr="00373147">
        <w:rPr>
          <w:rFonts w:ascii="TH SarabunPSK" w:hAnsi="TH SarabunPSK" w:cs="TH SarabunPSK"/>
          <w:color w:val="000000" w:themeColor="text1"/>
          <w:spacing w:val="-14"/>
          <w:sz w:val="28"/>
          <w:cs/>
        </w:rPr>
        <w:t xml:space="preserve">มาตรการ มาตรฐานของงานหรือมาตรฐานของมาตรการ คู่มือ แนวทางและหลักสูตร สำหรับการเฝ้าระวังป้องกันควบคุมโรคและภัยสุขภาพ </w:t>
      </w:r>
    </w:p>
    <w:p w14:paraId="4BB62F33" w14:textId="77777777" w:rsidR="0055547A" w:rsidRPr="00373147" w:rsidRDefault="0055547A" w:rsidP="00546D69">
      <w:pPr>
        <w:tabs>
          <w:tab w:val="left" w:pos="1701"/>
          <w:tab w:val="left" w:pos="2127"/>
          <w:tab w:val="left" w:pos="2552"/>
        </w:tabs>
        <w:spacing w:after="0" w:line="360" w:lineRule="exact"/>
        <w:ind w:firstLine="1134"/>
        <w:jc w:val="thaiDistribute"/>
        <w:rPr>
          <w:rFonts w:ascii="TH SarabunPSK" w:hAnsi="TH SarabunPSK" w:cs="TH SarabunPSK"/>
          <w:color w:val="000000" w:themeColor="text1"/>
          <w:spacing w:val="-4"/>
          <w:sz w:val="28"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2) ผลิตภัณฑ์ทางวิชาการ</w:t>
      </w:r>
      <w:r w:rsidRPr="00373147">
        <w:rPr>
          <w:rFonts w:ascii="TH SarabunPSK" w:hAnsi="TH SarabunPSK" w:cs="TH SarabunPSK"/>
          <w:color w:val="000000" w:themeColor="text1"/>
          <w:sz w:val="28"/>
          <w:cs/>
        </w:rPr>
        <w:t xml:space="preserve"> คือ ผลิตภัณฑ์ที่กรมฯ จำเป็นต้องจัดหาให้ได้มาเพื่อสร้างผลิตภัณฑ์หลัก  </w:t>
      </w:r>
      <w:r w:rsidRPr="00373147">
        <w:rPr>
          <w:rFonts w:ascii="TH SarabunPSK" w:hAnsi="TH SarabunPSK" w:cs="TH SarabunPSK"/>
          <w:color w:val="000000" w:themeColor="text1"/>
          <w:spacing w:val="-4"/>
          <w:sz w:val="28"/>
          <w:cs/>
        </w:rPr>
        <w:t>หมายถึง นวัตกรรม สิ่งประดิษฐ์ องค์ความรู้ ผลการสำรวจ ผลการประเมิน ผลการเฝ้าระวัง พยากรณ์โรค ฐานข้อมูลวิชาการ ฐานข้อมูล</w:t>
      </w:r>
      <w:r w:rsidR="00546D69" w:rsidRPr="00373147">
        <w:rPr>
          <w:rFonts w:ascii="TH SarabunPSK" w:hAnsi="TH SarabunPSK" w:cs="TH SarabunPSK"/>
          <w:color w:val="000000" w:themeColor="text1"/>
          <w:spacing w:val="-4"/>
          <w:sz w:val="28"/>
          <w:cs/>
        </w:rPr>
        <w:br/>
      </w:r>
      <w:r w:rsidRPr="00373147">
        <w:rPr>
          <w:rFonts w:ascii="TH SarabunPSK" w:hAnsi="TH SarabunPSK" w:cs="TH SarabunPSK"/>
          <w:color w:val="000000" w:themeColor="text1"/>
          <w:spacing w:val="-4"/>
          <w:sz w:val="28"/>
          <w:cs/>
        </w:rPr>
        <w:t xml:space="preserve">เพื่อการอ้างอิง ฐานข้อมูลระบาดวิทยา และผลงานวิชาการอื่น ๆ </w:t>
      </w:r>
    </w:p>
    <w:p w14:paraId="273D97E3" w14:textId="685124A4" w:rsidR="000827EE" w:rsidRPr="00373147" w:rsidRDefault="000827EE" w:rsidP="000827EE">
      <w:pPr>
        <w:tabs>
          <w:tab w:val="left" w:pos="1701"/>
          <w:tab w:val="left" w:pos="2127"/>
          <w:tab w:val="left" w:pos="2552"/>
        </w:tabs>
        <w:spacing w:after="0" w:line="360" w:lineRule="exact"/>
        <w:ind w:firstLine="851"/>
        <w:jc w:val="thaiDistribute"/>
        <w:rPr>
          <w:rFonts w:ascii="TH SarabunPSK" w:hAnsi="TH SarabunPSK" w:cs="TH SarabunPSK"/>
          <w:color w:val="000000" w:themeColor="text1"/>
          <w:spacing w:val="-4"/>
          <w:sz w:val="28"/>
        </w:rPr>
      </w:pPr>
      <w:r w:rsidRPr="00373147">
        <w:rPr>
          <w:rFonts w:ascii="TH SarabunPSK" w:hAnsi="TH SarabunPSK" w:cs="TH SarabunPSK"/>
          <w:color w:val="000000" w:themeColor="text1"/>
          <w:spacing w:val="-4"/>
          <w:sz w:val="28"/>
        </w:rPr>
        <w:t xml:space="preserve">2. </w:t>
      </w:r>
      <w:r w:rsidRPr="00373147">
        <w:rPr>
          <w:rFonts w:ascii="TH SarabunPSK" w:hAnsi="TH SarabunPSK" w:cs="TH SarabunPSK"/>
          <w:b/>
          <w:bCs/>
          <w:color w:val="000000" w:themeColor="text1"/>
          <w:spacing w:val="-4"/>
          <w:sz w:val="28"/>
          <w:cs/>
        </w:rPr>
        <w:t>ดำเนินการแล้วเสร็จตามเวลาที่กำหนด</w:t>
      </w:r>
      <w:r w:rsidRPr="00373147">
        <w:rPr>
          <w:rFonts w:ascii="TH SarabunPSK" w:hAnsi="TH SarabunPSK" w:cs="TH SarabunPSK"/>
          <w:color w:val="000000" w:themeColor="text1"/>
          <w:spacing w:val="-4"/>
          <w:sz w:val="28"/>
          <w:cs/>
        </w:rPr>
        <w:t xml:space="preserve"> หมายถึง นับผลสำเร็จ โดยมีเอกสารส่งตัวเล่มผลิตภัณฑ์ หรือรายงานความก้าวหน้า (กรณีแผนระบุว่าระยะเวลาดำเนินงานไม่แล้วเสร็จในปี 256</w:t>
      </w:r>
      <w:r w:rsidR="00E10897" w:rsidRPr="00373147">
        <w:rPr>
          <w:rFonts w:ascii="TH SarabunPSK" w:hAnsi="TH SarabunPSK" w:cs="TH SarabunPSK" w:hint="cs"/>
          <w:color w:val="000000" w:themeColor="text1"/>
          <w:spacing w:val="-4"/>
          <w:sz w:val="28"/>
          <w:cs/>
        </w:rPr>
        <w:t>4</w:t>
      </w:r>
      <w:r w:rsidRPr="00373147">
        <w:rPr>
          <w:rFonts w:ascii="TH SarabunPSK" w:hAnsi="TH SarabunPSK" w:cs="TH SarabunPSK"/>
          <w:color w:val="000000" w:themeColor="text1"/>
          <w:spacing w:val="-4"/>
          <w:sz w:val="28"/>
          <w:cs/>
        </w:rPr>
        <w:t>)</w:t>
      </w:r>
    </w:p>
    <w:p w14:paraId="00F8A993" w14:textId="77777777" w:rsidR="00B50385" w:rsidRPr="00373147" w:rsidRDefault="00B50385" w:rsidP="00D42FBF">
      <w:pPr>
        <w:tabs>
          <w:tab w:val="left" w:pos="426"/>
          <w:tab w:val="left" w:pos="851"/>
        </w:tabs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5. </w:t>
      </w:r>
      <w:r w:rsidR="00C14BCA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ab/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สูตรการคำนวณ</w:t>
      </w:r>
    </w:p>
    <w:p w14:paraId="5E8E122A" w14:textId="77777777" w:rsidR="00A66875" w:rsidRPr="00373147" w:rsidRDefault="00A66875" w:rsidP="00A66875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28"/>
          <w:u w:val="single"/>
        </w:rPr>
      </w:pPr>
      <w:r w:rsidRPr="00373147">
        <w:rPr>
          <w:rFonts w:ascii="TH SarabunPSK" w:hAnsi="TH SarabunPSK" w:cs="TH SarabunPSK"/>
          <w:color w:val="000000" w:themeColor="text1"/>
          <w:sz w:val="28"/>
          <w:u w:val="single"/>
          <w:cs/>
        </w:rPr>
        <w:t xml:space="preserve">จำนวนผลิตภัณฑ์ฯ ที่นำส่งกรมฯ ที่ดำเนินการได้ตามกำหนด </w:t>
      </w:r>
      <w:r w:rsidRPr="00373147">
        <w:rPr>
          <w:rFonts w:ascii="TH SarabunPSK" w:hAnsi="TH SarabunPSK" w:cs="TH SarabunPSK"/>
          <w:color w:val="000000" w:themeColor="text1"/>
          <w:sz w:val="28"/>
          <w:u w:val="single"/>
        </w:rPr>
        <w:t>X 100</w:t>
      </w:r>
    </w:p>
    <w:p w14:paraId="0B5BC415" w14:textId="77777777" w:rsidR="00546D69" w:rsidRPr="00373147" w:rsidRDefault="00A66875" w:rsidP="00A66875">
      <w:pPr>
        <w:tabs>
          <w:tab w:val="left" w:pos="1701"/>
        </w:tabs>
        <w:spacing w:after="0" w:line="240" w:lineRule="auto"/>
        <w:ind w:right="-409"/>
        <w:jc w:val="center"/>
        <w:rPr>
          <w:rFonts w:ascii="TH SarabunPSK" w:hAnsi="TH SarabunPSK" w:cs="TH SarabunPSK"/>
          <w:color w:val="000000" w:themeColor="text1"/>
          <w:sz w:val="28"/>
        </w:rPr>
      </w:pPr>
      <w:r w:rsidRPr="00373147">
        <w:rPr>
          <w:rFonts w:ascii="TH SarabunPSK" w:hAnsi="TH SarabunPSK" w:cs="TH SarabunPSK"/>
          <w:color w:val="000000" w:themeColor="text1"/>
          <w:sz w:val="28"/>
          <w:cs/>
        </w:rPr>
        <w:t>จำนวนผลิตภัณฑ์ฯ ที่ได้รับมอบหมายของหน่วยงาน</w:t>
      </w:r>
    </w:p>
    <w:p w14:paraId="5A7E0B01" w14:textId="77777777" w:rsidR="00B50385" w:rsidRPr="00373147" w:rsidRDefault="00B50385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6. </w:t>
      </w:r>
      <w:r w:rsidR="00C14BCA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ab/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เกณฑ์การให้คะแนน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1"/>
        <w:gridCol w:w="987"/>
        <w:gridCol w:w="844"/>
        <w:gridCol w:w="986"/>
        <w:gridCol w:w="986"/>
        <w:gridCol w:w="986"/>
        <w:gridCol w:w="986"/>
      </w:tblGrid>
      <w:tr w:rsidR="00C45AE8" w:rsidRPr="00373147" w14:paraId="37CB5069" w14:textId="77777777" w:rsidTr="00F4351C"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791A1A" w14:textId="77777777" w:rsidR="00A55398" w:rsidRPr="00373147" w:rsidRDefault="00A55398" w:rsidP="00DE237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ตัวชี้วัด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EB3123" w14:textId="77777777" w:rsidR="00A55398" w:rsidRPr="00373147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หน่วยวัด</w:t>
            </w:r>
          </w:p>
        </w:tc>
        <w:tc>
          <w:tcPr>
            <w:tcW w:w="26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C8CF73" w14:textId="37093409" w:rsidR="00A55398" w:rsidRPr="00373147" w:rsidRDefault="00A55398" w:rsidP="00A528E4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เกณฑ์การให้คะแนนปีงบประมาณ 256</w:t>
            </w:r>
            <w:r w:rsidR="00E10897" w:rsidRPr="00373147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4</w:t>
            </w:r>
          </w:p>
        </w:tc>
      </w:tr>
      <w:tr w:rsidR="00C45AE8" w:rsidRPr="00373147" w14:paraId="50D41AC4" w14:textId="77777777" w:rsidTr="00E17FB0">
        <w:tc>
          <w:tcPr>
            <w:tcW w:w="1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D899A0" w14:textId="77777777" w:rsidR="00A55398" w:rsidRPr="00373147" w:rsidRDefault="00A55398" w:rsidP="00A55398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8A3B8F" w14:textId="77777777" w:rsidR="00A55398" w:rsidRPr="00373147" w:rsidRDefault="00A55398" w:rsidP="00A55398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1BABC6" w14:textId="77777777" w:rsidR="00A55398" w:rsidRPr="00373147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99A810" w14:textId="77777777" w:rsidR="00A55398" w:rsidRPr="00373147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D1658D" w14:textId="77777777" w:rsidR="00A55398" w:rsidRPr="00373147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318FBD" w14:textId="77777777" w:rsidR="00A55398" w:rsidRPr="00373147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64245F" w14:textId="77777777" w:rsidR="00A55398" w:rsidRPr="00373147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5</w:t>
            </w:r>
          </w:p>
        </w:tc>
      </w:tr>
      <w:tr w:rsidR="00F4351C" w:rsidRPr="00373147" w14:paraId="6592CB27" w14:textId="77777777" w:rsidTr="00546D69">
        <w:trPr>
          <w:trHeight w:val="476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AB44" w14:textId="77777777" w:rsidR="00F4351C" w:rsidRPr="00373147" w:rsidRDefault="00F4351C" w:rsidP="00F4351C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ร้อยละของผลิตภัณฑ์ที่ดำเนินการแล้วเสร็จตามเวลาที่กำหนด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3648" w14:textId="77777777" w:rsidR="00F4351C" w:rsidRPr="00373147" w:rsidRDefault="00F4351C" w:rsidP="00F4351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ร้อยละ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3543" w14:textId="2B18EFFB" w:rsidR="00F4351C" w:rsidRPr="00373147" w:rsidRDefault="00F4351C" w:rsidP="00F4351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80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FB4C" w14:textId="090B25C1" w:rsidR="00F4351C" w:rsidRPr="00373147" w:rsidRDefault="00F4351C" w:rsidP="00F4351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85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4FAD" w14:textId="15354ACF" w:rsidR="00F4351C" w:rsidRPr="00373147" w:rsidRDefault="00F4351C" w:rsidP="00F4351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90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B1D" w14:textId="2B087993" w:rsidR="00F4351C" w:rsidRPr="00373147" w:rsidRDefault="00F4351C" w:rsidP="00F4351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bookmarkStart w:id="0" w:name="_GoBack"/>
            <w:bookmarkEnd w:id="0"/>
            <w:r>
              <w:rPr>
                <w:rFonts w:ascii="TH SarabunPSK" w:hAnsi="TH SarabunPSK" w:cs="TH SarabunPSK"/>
                <w:sz w:val="28"/>
                <w:cs/>
              </w:rPr>
              <w:t>95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D28B" w14:textId="734F7AC8" w:rsidR="00F4351C" w:rsidRPr="00373147" w:rsidRDefault="00F4351C" w:rsidP="00F4351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98</w:t>
            </w:r>
          </w:p>
        </w:tc>
      </w:tr>
    </w:tbl>
    <w:p w14:paraId="4B887AE6" w14:textId="77777777" w:rsidR="00A66875" w:rsidRPr="00373147" w:rsidRDefault="00657BE5" w:rsidP="00A66875">
      <w:pPr>
        <w:spacing w:before="120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7. เงื่อนไข :</w:t>
      </w:r>
      <w:r w:rsidR="00546D69" w:rsidRPr="00373147">
        <w:rPr>
          <w:rFonts w:ascii="TH SarabunPSK" w:eastAsia="Cordia New" w:hAnsi="TH SarabunPSK" w:cs="TH SarabunPSK"/>
          <w:color w:val="000000" w:themeColor="text1"/>
          <w:spacing w:val="-4"/>
          <w:sz w:val="28"/>
          <w:cs/>
          <w:lang w:eastAsia="ja-JP"/>
        </w:rPr>
        <w:t xml:space="preserve"> </w:t>
      </w:r>
      <w:r w:rsidR="00A66875" w:rsidRPr="00373147">
        <w:rPr>
          <w:rFonts w:ascii="TH SarabunPSK" w:hAnsi="TH SarabunPSK" w:cs="TH SarabunPSK"/>
          <w:color w:val="000000" w:themeColor="text1"/>
          <w:sz w:val="28"/>
          <w:cs/>
        </w:rPr>
        <w:t>แนวทางการนับความก้าวหน้าการดำเนินงานโครงการ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6"/>
        <w:gridCol w:w="1985"/>
        <w:gridCol w:w="1275"/>
      </w:tblGrid>
      <w:tr w:rsidR="00C45AE8" w:rsidRPr="00373147" w14:paraId="6C5F6C09" w14:textId="77777777" w:rsidTr="00A66875">
        <w:trPr>
          <w:trHeight w:val="301"/>
          <w:tblHeader/>
        </w:trPr>
        <w:tc>
          <w:tcPr>
            <w:tcW w:w="6266" w:type="dxa"/>
            <w:shd w:val="clear" w:color="auto" w:fill="D9D9D9"/>
            <w:vAlign w:val="center"/>
          </w:tcPr>
          <w:p w14:paraId="4DDF9A54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กิจกรรม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16305B04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58205B67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ร้อยละสะสม</w:t>
            </w:r>
          </w:p>
        </w:tc>
      </w:tr>
      <w:tr w:rsidR="00C45AE8" w:rsidRPr="00373147" w14:paraId="2CB4C5FB" w14:textId="77777777" w:rsidTr="00A66875">
        <w:trPr>
          <w:trHeight w:val="329"/>
        </w:trPr>
        <w:tc>
          <w:tcPr>
            <w:tcW w:w="9526" w:type="dxa"/>
            <w:gridSpan w:val="3"/>
            <w:tcBorders>
              <w:bottom w:val="single" w:sz="4" w:space="0" w:color="auto"/>
            </w:tcBorders>
            <w:shd w:val="clear" w:color="auto" w:fill="E5DFEC"/>
            <w:vAlign w:val="center"/>
          </w:tcPr>
          <w:p w14:paraId="23C08B82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โครงการพัฒนาผลิตภัณฑ์</w:t>
            </w:r>
          </w:p>
        </w:tc>
      </w:tr>
      <w:tr w:rsidR="00C45AE8" w:rsidRPr="00373147" w14:paraId="25CA1E36" w14:textId="77777777" w:rsidTr="00A66875">
        <w:trPr>
          <w:trHeight w:val="58"/>
        </w:trPr>
        <w:tc>
          <w:tcPr>
            <w:tcW w:w="6266" w:type="dxa"/>
            <w:tcBorders>
              <w:bottom w:val="dotted" w:sz="4" w:space="0" w:color="auto"/>
            </w:tcBorders>
          </w:tcPr>
          <w:p w14:paraId="2E1BFA2A" w14:textId="77777777" w:rsidR="00A66875" w:rsidRPr="00373147" w:rsidRDefault="00A66875" w:rsidP="00A66875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1. จัดทำโครงการ </w:t>
            </w:r>
          </w:p>
        </w:tc>
        <w:tc>
          <w:tcPr>
            <w:tcW w:w="1985" w:type="dxa"/>
            <w:vMerge w:val="restart"/>
            <w:vAlign w:val="center"/>
          </w:tcPr>
          <w:p w14:paraId="0258D7C8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วางแผน</w:t>
            </w:r>
          </w:p>
        </w:tc>
        <w:tc>
          <w:tcPr>
            <w:tcW w:w="1275" w:type="dxa"/>
            <w:vMerge w:val="restart"/>
            <w:vAlign w:val="center"/>
          </w:tcPr>
          <w:p w14:paraId="255AC1D0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20</w:t>
            </w:r>
          </w:p>
        </w:tc>
      </w:tr>
      <w:tr w:rsidR="00C45AE8" w:rsidRPr="00373147" w14:paraId="721F4801" w14:textId="77777777" w:rsidTr="00A66875">
        <w:tc>
          <w:tcPr>
            <w:tcW w:w="6266" w:type="dxa"/>
            <w:tcBorders>
              <w:top w:val="dotted" w:sz="4" w:space="0" w:color="auto"/>
              <w:bottom w:val="dotted" w:sz="4" w:space="0" w:color="auto"/>
            </w:tcBorders>
          </w:tcPr>
          <w:p w14:paraId="55F5B956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2. ทบทวนวรรณกรรม/ผลงานวิจัยที่เกี่ยวข้อง   </w:t>
            </w:r>
          </w:p>
          <w:p w14:paraId="4ED3E92A" w14:textId="77777777" w:rsidR="00A66875" w:rsidRPr="00373147" w:rsidRDefault="00A66875" w:rsidP="00A66875">
            <w:pPr>
              <w:spacing w:after="0" w:line="240" w:lineRule="auto"/>
              <w:ind w:firstLine="176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วิเคราะห์ปัญหาที่เกี่ยวข้องกับการบริหารจัดการหรือการพัฒนาระบบงาน </w:t>
            </w:r>
          </w:p>
          <w:p w14:paraId="32A4D0B1" w14:textId="77777777" w:rsidR="00A66875" w:rsidRPr="00373147" w:rsidRDefault="00A66875" w:rsidP="00A66875">
            <w:pPr>
              <w:spacing w:after="0" w:line="240" w:lineRule="auto"/>
              <w:ind w:firstLine="176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จัดทำเอกสารประกอบการดำเนินการพัฒนาผลิตภัณฑ์</w:t>
            </w:r>
          </w:p>
        </w:tc>
        <w:tc>
          <w:tcPr>
            <w:tcW w:w="1985" w:type="dxa"/>
            <w:vMerge/>
            <w:tcBorders>
              <w:bottom w:val="dotted" w:sz="4" w:space="0" w:color="auto"/>
            </w:tcBorders>
          </w:tcPr>
          <w:p w14:paraId="77E6E75F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vMerge/>
            <w:tcBorders>
              <w:bottom w:val="dotted" w:sz="4" w:space="0" w:color="auto"/>
            </w:tcBorders>
          </w:tcPr>
          <w:p w14:paraId="704715E1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C45AE8" w:rsidRPr="00373147" w14:paraId="4E265ED5" w14:textId="77777777" w:rsidTr="00A66875">
        <w:tc>
          <w:tcPr>
            <w:tcW w:w="6266" w:type="dxa"/>
            <w:tcBorders>
              <w:top w:val="dotted" w:sz="4" w:space="0" w:color="auto"/>
              <w:bottom w:val="dotted" w:sz="4" w:space="0" w:color="auto"/>
            </w:tcBorders>
          </w:tcPr>
          <w:p w14:paraId="351A4487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3. ประสาน ผู้เชี่ยวชาญ คณะทำงาน หน่วยงานที่เกี่ยวข้อง /</w:t>
            </w:r>
          </w:p>
          <w:p w14:paraId="4BC3B3C0" w14:textId="77777777" w:rsidR="00A66875" w:rsidRPr="00373147" w:rsidRDefault="00A66875" w:rsidP="00A66875">
            <w:pPr>
              <w:spacing w:after="0" w:line="240" w:lineRule="auto"/>
              <w:ind w:firstLine="176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ประชุมเพื่อพัฒนาผลิตภัณฑ์</w:t>
            </w:r>
          </w:p>
        </w:tc>
        <w:tc>
          <w:tcPr>
            <w:tcW w:w="1985" w:type="dxa"/>
            <w:vMerge w:val="restart"/>
            <w:tcBorders>
              <w:top w:val="dotted" w:sz="4" w:space="0" w:color="auto"/>
            </w:tcBorders>
            <w:vAlign w:val="center"/>
          </w:tcPr>
          <w:p w14:paraId="2DD3BC3F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ดำเนินงาน</w:t>
            </w:r>
          </w:p>
        </w:tc>
        <w:tc>
          <w:tcPr>
            <w:tcW w:w="1275" w:type="dxa"/>
            <w:vMerge w:val="restart"/>
            <w:tcBorders>
              <w:top w:val="dotted" w:sz="4" w:space="0" w:color="auto"/>
            </w:tcBorders>
            <w:vAlign w:val="center"/>
          </w:tcPr>
          <w:p w14:paraId="2EE97B27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60</w:t>
            </w:r>
          </w:p>
        </w:tc>
      </w:tr>
      <w:tr w:rsidR="00C45AE8" w:rsidRPr="00373147" w14:paraId="6FB8E9B4" w14:textId="77777777" w:rsidTr="00A66875">
        <w:tc>
          <w:tcPr>
            <w:tcW w:w="6266" w:type="dxa"/>
            <w:tcBorders>
              <w:top w:val="dotted" w:sz="4" w:space="0" w:color="auto"/>
              <w:bottom w:val="dotted" w:sz="4" w:space="0" w:color="auto"/>
            </w:tcBorders>
          </w:tcPr>
          <w:p w14:paraId="3110FF26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4. เก็บรวบรวม และวิเคราะห์/สังเคราะห์ข้อมูล</w:t>
            </w:r>
          </w:p>
        </w:tc>
        <w:tc>
          <w:tcPr>
            <w:tcW w:w="1985" w:type="dxa"/>
            <w:vMerge/>
          </w:tcPr>
          <w:p w14:paraId="7419329D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vMerge/>
          </w:tcPr>
          <w:p w14:paraId="05B79AC3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C45AE8" w:rsidRPr="00373147" w14:paraId="0E6119D9" w14:textId="77777777" w:rsidTr="00C45AE8">
        <w:tc>
          <w:tcPr>
            <w:tcW w:w="6266" w:type="dxa"/>
            <w:tcBorders>
              <w:top w:val="dotted" w:sz="4" w:space="0" w:color="auto"/>
              <w:bottom w:val="single" w:sz="4" w:space="0" w:color="auto"/>
            </w:tcBorders>
          </w:tcPr>
          <w:p w14:paraId="23EA8771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5. ทบทวน/ปรับปรุงผลการวิเคราะห์ สังเคราะห์ผลจากการดำเนินงาน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775AC700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709139BE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</w:tbl>
    <w:p w14:paraId="3BA13BA9" w14:textId="771E13CF" w:rsidR="00C45AE8" w:rsidRPr="00373147" w:rsidRDefault="00C45AE8"/>
    <w:p w14:paraId="57EAE488" w14:textId="694E2AD1" w:rsidR="00E10897" w:rsidRPr="00373147" w:rsidRDefault="00E10897"/>
    <w:p w14:paraId="76CD85F7" w14:textId="4599401A" w:rsidR="00E10897" w:rsidRPr="00373147" w:rsidRDefault="00E10897"/>
    <w:p w14:paraId="233D0A87" w14:textId="77777777" w:rsidR="00E10897" w:rsidRPr="00373147" w:rsidRDefault="00E10897"/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6"/>
        <w:gridCol w:w="1956"/>
        <w:gridCol w:w="29"/>
        <w:gridCol w:w="1275"/>
      </w:tblGrid>
      <w:tr w:rsidR="00C45AE8" w:rsidRPr="00373147" w14:paraId="7E7275C6" w14:textId="77777777" w:rsidTr="00C45AE8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200082" w14:textId="77777777" w:rsidR="00C45AE8" w:rsidRPr="00373147" w:rsidRDefault="00C45AE8" w:rsidP="00C45AE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กิจกรรม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C04D32" w14:textId="77777777" w:rsidR="00C45AE8" w:rsidRPr="00373147" w:rsidRDefault="00C45AE8" w:rsidP="00C45AE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5E6C6D" w14:textId="77777777" w:rsidR="00C45AE8" w:rsidRPr="00373147" w:rsidRDefault="00C45AE8" w:rsidP="00C45AE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ร้อยละสะสม</w:t>
            </w:r>
          </w:p>
        </w:tc>
      </w:tr>
      <w:tr w:rsidR="00C45AE8" w:rsidRPr="00373147" w14:paraId="43EBDDE3" w14:textId="77777777" w:rsidTr="00C45AE8">
        <w:tc>
          <w:tcPr>
            <w:tcW w:w="6266" w:type="dxa"/>
            <w:tcBorders>
              <w:top w:val="single" w:sz="4" w:space="0" w:color="auto"/>
              <w:bottom w:val="dotted" w:sz="4" w:space="0" w:color="auto"/>
            </w:tcBorders>
          </w:tcPr>
          <w:p w14:paraId="3E295BFF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6. จัดทำรายงานผลการศึกษา ต้นฉบับ 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3BB0806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เสร็จสิ้น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14:paraId="492FA579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100</w:t>
            </w:r>
          </w:p>
        </w:tc>
      </w:tr>
      <w:tr w:rsidR="00C45AE8" w:rsidRPr="00373147" w14:paraId="78AF4AD0" w14:textId="77777777" w:rsidTr="00C45AE8">
        <w:tc>
          <w:tcPr>
            <w:tcW w:w="6266" w:type="dxa"/>
            <w:tcBorders>
              <w:top w:val="dotted" w:sz="4" w:space="0" w:color="auto"/>
              <w:bottom w:val="single" w:sz="4" w:space="0" w:color="auto"/>
            </w:tcBorders>
          </w:tcPr>
          <w:p w14:paraId="4AAC1984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7. เผยแพร่เพื่อนำผลที่ได้ไปใช้ในการบริหารด้านการปฏิบัติงานให้มีประสิทธิภาพยิ่งขึ้น</w:t>
            </w: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</w:tcPr>
          <w:p w14:paraId="475BC4CE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2699E33C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C45AE8" w:rsidRPr="00373147" w14:paraId="0745E1D7" w14:textId="77777777" w:rsidTr="00C45AE8">
        <w:trPr>
          <w:trHeight w:val="451"/>
        </w:trPr>
        <w:tc>
          <w:tcPr>
            <w:tcW w:w="9526" w:type="dxa"/>
            <w:gridSpan w:val="4"/>
            <w:tcBorders>
              <w:top w:val="nil"/>
              <w:bottom w:val="single" w:sz="4" w:space="0" w:color="auto"/>
            </w:tcBorders>
            <w:shd w:val="clear" w:color="auto" w:fill="E5DFEC"/>
            <w:vAlign w:val="center"/>
          </w:tcPr>
          <w:p w14:paraId="41E19CB7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snapToGrid w:val="0"/>
                <w:color w:val="000000" w:themeColor="text1"/>
                <w:sz w:val="28"/>
                <w:cs/>
                <w:lang w:eastAsia="th-TH"/>
              </w:rPr>
              <w:t>โครงการพัฒนารูปแบบ / มาตรฐาน / แนวทาง / คู่มือ / หลักสูตร</w:t>
            </w:r>
          </w:p>
        </w:tc>
      </w:tr>
      <w:tr w:rsidR="00C45AE8" w:rsidRPr="00373147" w14:paraId="25F50C77" w14:textId="77777777" w:rsidTr="00461DF4">
        <w:tc>
          <w:tcPr>
            <w:tcW w:w="6266" w:type="dxa"/>
            <w:tcBorders>
              <w:bottom w:val="dotted" w:sz="4" w:space="0" w:color="auto"/>
            </w:tcBorders>
          </w:tcPr>
          <w:p w14:paraId="1EF5A1EA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1. จัดทำโครงการ </w:t>
            </w:r>
          </w:p>
        </w:tc>
        <w:tc>
          <w:tcPr>
            <w:tcW w:w="1956" w:type="dxa"/>
            <w:vMerge w:val="restart"/>
            <w:tcBorders>
              <w:bottom w:val="nil"/>
            </w:tcBorders>
            <w:vAlign w:val="center"/>
          </w:tcPr>
          <w:p w14:paraId="5051594F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วางแผน</w:t>
            </w:r>
          </w:p>
        </w:tc>
        <w:tc>
          <w:tcPr>
            <w:tcW w:w="1304" w:type="dxa"/>
            <w:gridSpan w:val="2"/>
            <w:vMerge w:val="restart"/>
            <w:tcBorders>
              <w:bottom w:val="nil"/>
            </w:tcBorders>
            <w:vAlign w:val="center"/>
          </w:tcPr>
          <w:p w14:paraId="5BDC1A97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20</w:t>
            </w:r>
          </w:p>
        </w:tc>
      </w:tr>
      <w:tr w:rsidR="00C45AE8" w:rsidRPr="00373147" w14:paraId="5B489E20" w14:textId="77777777" w:rsidTr="00461DF4">
        <w:trPr>
          <w:trHeight w:val="723"/>
        </w:trPr>
        <w:tc>
          <w:tcPr>
            <w:tcW w:w="6266" w:type="dxa"/>
            <w:tcBorders>
              <w:top w:val="dotted" w:sz="4" w:space="0" w:color="auto"/>
              <w:bottom w:val="dotted" w:sz="4" w:space="0" w:color="auto"/>
            </w:tcBorders>
          </w:tcPr>
          <w:p w14:paraId="44EC0380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2. </w:t>
            </w: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รวบรวม สืบค้นข้อมูลทางวิชาการที่เกี่ยวข้อง </w:t>
            </w:r>
          </w:p>
          <w:p w14:paraId="2D4F3046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 xml:space="preserve">   วิเคราะห์ปัญหาที่เกี่ยวข้องกับการพัฒนา</w:t>
            </w:r>
            <w:r w:rsidRPr="00373147">
              <w:rPr>
                <w:rFonts w:ascii="TH SarabunPSK" w:hAnsi="TH SarabunPSK" w:cs="TH SarabunPSK"/>
                <w:snapToGrid w:val="0"/>
                <w:color w:val="000000" w:themeColor="text1"/>
                <w:spacing w:val="-12"/>
                <w:sz w:val="28"/>
                <w:cs/>
                <w:lang w:eastAsia="th-TH"/>
              </w:rPr>
              <w:t>พัฒนารูปแบบ/มาตรฐาน / แนวทาง / คู่มือ / หลักสูตร</w:t>
            </w:r>
          </w:p>
        </w:tc>
        <w:tc>
          <w:tcPr>
            <w:tcW w:w="1956" w:type="dxa"/>
            <w:vMerge/>
            <w:tcBorders>
              <w:bottom w:val="nil"/>
            </w:tcBorders>
          </w:tcPr>
          <w:p w14:paraId="51FBC10D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304" w:type="dxa"/>
            <w:gridSpan w:val="2"/>
            <w:vMerge/>
            <w:tcBorders>
              <w:bottom w:val="nil"/>
            </w:tcBorders>
          </w:tcPr>
          <w:p w14:paraId="4229DE79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C45AE8" w:rsidRPr="00373147" w14:paraId="5A70412A" w14:textId="77777777" w:rsidTr="00461DF4">
        <w:tc>
          <w:tcPr>
            <w:tcW w:w="6266" w:type="dxa"/>
            <w:tcBorders>
              <w:top w:val="dotted" w:sz="4" w:space="0" w:color="auto"/>
              <w:bottom w:val="dotted" w:sz="4" w:space="0" w:color="auto"/>
            </w:tcBorders>
          </w:tcPr>
          <w:p w14:paraId="0BE7071F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3. </w:t>
            </w: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กำหนดผังการดำเนินงาน</w:t>
            </w:r>
          </w:p>
        </w:tc>
        <w:tc>
          <w:tcPr>
            <w:tcW w:w="1956" w:type="dxa"/>
            <w:vMerge/>
            <w:tcBorders>
              <w:bottom w:val="single" w:sz="4" w:space="0" w:color="auto"/>
            </w:tcBorders>
          </w:tcPr>
          <w:p w14:paraId="3908ED67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304" w:type="dxa"/>
            <w:gridSpan w:val="2"/>
            <w:vMerge/>
            <w:tcBorders>
              <w:bottom w:val="single" w:sz="4" w:space="0" w:color="auto"/>
            </w:tcBorders>
          </w:tcPr>
          <w:p w14:paraId="26886AA7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C45AE8" w:rsidRPr="00373147" w14:paraId="6960A9A0" w14:textId="77777777" w:rsidTr="00461DF4">
        <w:trPr>
          <w:trHeight w:val="292"/>
        </w:trPr>
        <w:tc>
          <w:tcPr>
            <w:tcW w:w="6266" w:type="dxa"/>
            <w:tcBorders>
              <w:top w:val="dotted" w:sz="4" w:space="0" w:color="auto"/>
              <w:bottom w:val="single" w:sz="4" w:space="0" w:color="auto"/>
            </w:tcBorders>
          </w:tcPr>
          <w:p w14:paraId="1F80C073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4. แต่งตั้งคณะผู้เชี่ยวชาญและคณะทำงานเพื่อจัดทำมาตรฐาน/แนวทาง</w:t>
            </w:r>
          </w:p>
        </w:tc>
        <w:tc>
          <w:tcPr>
            <w:tcW w:w="1956" w:type="dxa"/>
            <w:vMerge/>
            <w:tcBorders>
              <w:bottom w:val="single" w:sz="4" w:space="0" w:color="auto"/>
            </w:tcBorders>
          </w:tcPr>
          <w:p w14:paraId="2963CD9A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304" w:type="dxa"/>
            <w:gridSpan w:val="2"/>
            <w:vMerge/>
            <w:tcBorders>
              <w:bottom w:val="single" w:sz="4" w:space="0" w:color="auto"/>
            </w:tcBorders>
          </w:tcPr>
          <w:p w14:paraId="74D34DE8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C45AE8" w:rsidRPr="00373147" w14:paraId="4C25948E" w14:textId="77777777" w:rsidTr="00461DF4">
        <w:tc>
          <w:tcPr>
            <w:tcW w:w="6266" w:type="dxa"/>
            <w:tcBorders>
              <w:top w:val="single" w:sz="4" w:space="0" w:color="auto"/>
              <w:bottom w:val="dotted" w:sz="4" w:space="0" w:color="auto"/>
            </w:tcBorders>
          </w:tcPr>
          <w:p w14:paraId="3C585224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5.</w:t>
            </w:r>
            <w:r w:rsidRPr="0037314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ประชุม คณะทำงาน</w:t>
            </w:r>
            <w:r w:rsidRPr="00373147">
              <w:rPr>
                <w:rFonts w:ascii="TH SarabunPSK" w:hAnsi="TH SarabunPSK" w:cs="TH SarabunPSK"/>
                <w:color w:val="000000" w:themeColor="text1"/>
                <w:spacing w:val="-10"/>
                <w:sz w:val="28"/>
                <w:cs/>
              </w:rPr>
              <w:t>และผู้เชี่ยวชาญเพื่อจัดทำ (ร่าง) เอกสารรูปแบบ/มาตรฐาน/คู่มือ/แนวทาง/หลักสูตร</w:t>
            </w:r>
          </w:p>
        </w:tc>
        <w:tc>
          <w:tcPr>
            <w:tcW w:w="1956" w:type="dxa"/>
            <w:vMerge w:val="restart"/>
            <w:tcBorders>
              <w:top w:val="nil"/>
            </w:tcBorders>
            <w:vAlign w:val="center"/>
          </w:tcPr>
          <w:p w14:paraId="235401F3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ดำเนินงาน</w:t>
            </w:r>
          </w:p>
        </w:tc>
        <w:tc>
          <w:tcPr>
            <w:tcW w:w="1304" w:type="dxa"/>
            <w:gridSpan w:val="2"/>
            <w:vMerge w:val="restart"/>
            <w:tcBorders>
              <w:top w:val="nil"/>
            </w:tcBorders>
            <w:vAlign w:val="center"/>
          </w:tcPr>
          <w:p w14:paraId="68DB9D11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60</w:t>
            </w:r>
          </w:p>
        </w:tc>
      </w:tr>
      <w:tr w:rsidR="00C45AE8" w:rsidRPr="00373147" w14:paraId="15D408E8" w14:textId="77777777" w:rsidTr="00461DF4">
        <w:tc>
          <w:tcPr>
            <w:tcW w:w="6266" w:type="dxa"/>
            <w:tcBorders>
              <w:top w:val="dotted" w:sz="4" w:space="0" w:color="auto"/>
              <w:bottom w:val="dotted" w:sz="4" w:space="0" w:color="auto"/>
            </w:tcBorders>
          </w:tcPr>
          <w:p w14:paraId="58C0DD55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6. </w:t>
            </w:r>
            <w:r w:rsidRPr="00373147">
              <w:rPr>
                <w:rFonts w:ascii="TH SarabunPSK" w:hAnsi="TH SarabunPSK" w:cs="TH SarabunPSK"/>
                <w:color w:val="000000" w:themeColor="text1"/>
                <w:spacing w:val="-6"/>
                <w:sz w:val="28"/>
                <w:cs/>
              </w:rPr>
              <w:t>ประเมินผลมาตรฐานและ</w:t>
            </w: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เกณฑ์ชี้</w:t>
            </w:r>
            <w:r w:rsidRPr="00373147">
              <w:rPr>
                <w:rFonts w:ascii="TH SarabunPSK" w:hAnsi="TH SarabunPSK" w:cs="TH SarabunPSK"/>
                <w:color w:val="000000" w:themeColor="text1"/>
                <w:spacing w:val="-6"/>
                <w:sz w:val="28"/>
                <w:cs/>
              </w:rPr>
              <w:t>วัดและประชุมคณะผู้เชี่ยวชาญพิจารณาแก้ไข</w:t>
            </w: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ฉบับร่าง</w:t>
            </w:r>
          </w:p>
        </w:tc>
        <w:tc>
          <w:tcPr>
            <w:tcW w:w="1956" w:type="dxa"/>
            <w:vMerge/>
          </w:tcPr>
          <w:p w14:paraId="79F7E63C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1304" w:type="dxa"/>
            <w:gridSpan w:val="2"/>
            <w:vMerge/>
          </w:tcPr>
          <w:p w14:paraId="36487C44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C45AE8" w:rsidRPr="00373147" w14:paraId="30139D06" w14:textId="77777777" w:rsidTr="00461DF4">
        <w:tc>
          <w:tcPr>
            <w:tcW w:w="6266" w:type="dxa"/>
            <w:tcBorders>
              <w:top w:val="dotted" w:sz="4" w:space="0" w:color="auto"/>
              <w:bottom w:val="dotted" w:sz="4" w:space="0" w:color="auto"/>
            </w:tcBorders>
          </w:tcPr>
          <w:p w14:paraId="02667BB6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7. </w:t>
            </w: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ทดสอบเอกสาร/คู่มือ/แนวทาง ประเมินมาตรฐานรวมทั้งเกณฑ์ชี้วัด</w:t>
            </w:r>
          </w:p>
        </w:tc>
        <w:tc>
          <w:tcPr>
            <w:tcW w:w="1956" w:type="dxa"/>
            <w:vMerge/>
          </w:tcPr>
          <w:p w14:paraId="30A496E9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1304" w:type="dxa"/>
            <w:gridSpan w:val="2"/>
            <w:vMerge/>
          </w:tcPr>
          <w:p w14:paraId="353E3F6A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C45AE8" w:rsidRPr="00373147" w14:paraId="67A1E0A9" w14:textId="77777777" w:rsidTr="00461DF4">
        <w:tc>
          <w:tcPr>
            <w:tcW w:w="6266" w:type="dxa"/>
            <w:tcBorders>
              <w:top w:val="dotted" w:sz="4" w:space="0" w:color="auto"/>
              <w:bottom w:val="dotted" w:sz="4" w:space="0" w:color="auto"/>
            </w:tcBorders>
          </w:tcPr>
          <w:p w14:paraId="7B7BCF02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8. ปรับปรุง เอกสาร/คู่มือ/แนวทาง </w:t>
            </w:r>
          </w:p>
        </w:tc>
        <w:tc>
          <w:tcPr>
            <w:tcW w:w="1956" w:type="dxa"/>
            <w:vMerge/>
            <w:tcBorders>
              <w:bottom w:val="dotted" w:sz="4" w:space="0" w:color="auto"/>
            </w:tcBorders>
          </w:tcPr>
          <w:p w14:paraId="57C18C24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1304" w:type="dxa"/>
            <w:gridSpan w:val="2"/>
            <w:vMerge/>
            <w:tcBorders>
              <w:bottom w:val="dotted" w:sz="4" w:space="0" w:color="auto"/>
            </w:tcBorders>
          </w:tcPr>
          <w:p w14:paraId="372A2A34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C45AE8" w:rsidRPr="00373147" w14:paraId="0352C57B" w14:textId="77777777" w:rsidTr="00461DF4">
        <w:tc>
          <w:tcPr>
            <w:tcW w:w="6266" w:type="dxa"/>
            <w:tcBorders>
              <w:top w:val="dotted" w:sz="4" w:space="0" w:color="auto"/>
              <w:bottom w:val="dotted" w:sz="4" w:space="0" w:color="auto"/>
            </w:tcBorders>
          </w:tcPr>
          <w:p w14:paraId="48349015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9.</w:t>
            </w:r>
            <w:r w:rsidRPr="0037314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จัดทำต้นฉบับ </w:t>
            </w:r>
          </w:p>
        </w:tc>
        <w:tc>
          <w:tcPr>
            <w:tcW w:w="1956" w:type="dxa"/>
            <w:vMerge w:val="restart"/>
            <w:tcBorders>
              <w:top w:val="dotted" w:sz="4" w:space="0" w:color="auto"/>
            </w:tcBorders>
            <w:vAlign w:val="center"/>
          </w:tcPr>
          <w:p w14:paraId="2388438E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เสร็จสิ้น</w:t>
            </w:r>
          </w:p>
        </w:tc>
        <w:tc>
          <w:tcPr>
            <w:tcW w:w="1304" w:type="dxa"/>
            <w:gridSpan w:val="2"/>
            <w:vMerge w:val="restart"/>
            <w:tcBorders>
              <w:top w:val="dotted" w:sz="4" w:space="0" w:color="auto"/>
            </w:tcBorders>
            <w:vAlign w:val="center"/>
          </w:tcPr>
          <w:p w14:paraId="3D9474D4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100</w:t>
            </w:r>
          </w:p>
        </w:tc>
      </w:tr>
      <w:tr w:rsidR="00C45AE8" w:rsidRPr="00373147" w14:paraId="5F9B6AB3" w14:textId="77777777" w:rsidTr="00461DF4">
        <w:tc>
          <w:tcPr>
            <w:tcW w:w="6266" w:type="dxa"/>
            <w:tcBorders>
              <w:top w:val="dotted" w:sz="4" w:space="0" w:color="auto"/>
              <w:bottom w:val="single" w:sz="4" w:space="0" w:color="auto"/>
            </w:tcBorders>
          </w:tcPr>
          <w:p w14:paraId="196EB8B5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10. พิมพ์เผยแพร่เป็นมาตรฐานในการปฏิบัติงาน</w:t>
            </w:r>
          </w:p>
        </w:tc>
        <w:tc>
          <w:tcPr>
            <w:tcW w:w="1956" w:type="dxa"/>
            <w:vMerge/>
            <w:tcBorders>
              <w:bottom w:val="single" w:sz="4" w:space="0" w:color="auto"/>
            </w:tcBorders>
          </w:tcPr>
          <w:p w14:paraId="47B0B400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1304" w:type="dxa"/>
            <w:gridSpan w:val="2"/>
            <w:vMerge/>
            <w:tcBorders>
              <w:bottom w:val="single" w:sz="4" w:space="0" w:color="auto"/>
            </w:tcBorders>
          </w:tcPr>
          <w:p w14:paraId="60F62FFA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C45AE8" w:rsidRPr="00373147" w14:paraId="455B734A" w14:textId="77777777" w:rsidTr="00C45AE8">
        <w:trPr>
          <w:trHeight w:val="461"/>
        </w:trPr>
        <w:tc>
          <w:tcPr>
            <w:tcW w:w="95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E5DFEC"/>
            <w:vAlign w:val="center"/>
          </w:tcPr>
          <w:p w14:paraId="68594FE8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โครงการติดตามและประเมินผลภาพรวมของการเฝ้าระวัง ป้องกัน ควบคุมโรคฯ</w:t>
            </w:r>
          </w:p>
        </w:tc>
      </w:tr>
      <w:tr w:rsidR="00C45AE8" w:rsidRPr="00373147" w14:paraId="6764A244" w14:textId="77777777" w:rsidTr="00461DF4">
        <w:tc>
          <w:tcPr>
            <w:tcW w:w="6266" w:type="dxa"/>
            <w:tcBorders>
              <w:top w:val="single" w:sz="4" w:space="0" w:color="auto"/>
              <w:bottom w:val="dotted" w:sz="4" w:space="0" w:color="auto"/>
            </w:tcBorders>
          </w:tcPr>
          <w:p w14:paraId="6062A8F6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1. </w:t>
            </w: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จัดทำโครงร่างการประเมินผล โดยได้รับความเห็นชอบจากผู้บริหารของหน่วยงานจัดทำแผน / ปฏิทินการประเมินผล</w:t>
            </w:r>
          </w:p>
        </w:tc>
        <w:tc>
          <w:tcPr>
            <w:tcW w:w="1956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43F8BF5B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วางแผน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8D1E5AB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20</w:t>
            </w:r>
          </w:p>
        </w:tc>
      </w:tr>
      <w:tr w:rsidR="00C45AE8" w:rsidRPr="00373147" w14:paraId="732B44BA" w14:textId="77777777" w:rsidTr="00461DF4">
        <w:tc>
          <w:tcPr>
            <w:tcW w:w="6266" w:type="dxa"/>
            <w:tcBorders>
              <w:top w:val="dotted" w:sz="4" w:space="0" w:color="auto"/>
              <w:bottom w:val="dotted" w:sz="4" w:space="0" w:color="auto"/>
            </w:tcBorders>
          </w:tcPr>
          <w:p w14:paraId="1AB2000B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2. จัดทำเครื่องมือในการประเมินผล</w:t>
            </w:r>
            <w:r w:rsidRPr="0037314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รวบรวมข้อมูลการดำเนินงาน</w:t>
            </w:r>
          </w:p>
        </w:tc>
        <w:tc>
          <w:tcPr>
            <w:tcW w:w="1956" w:type="dxa"/>
            <w:vMerge w:val="restart"/>
            <w:tcBorders>
              <w:top w:val="dotted" w:sz="4" w:space="0" w:color="auto"/>
            </w:tcBorders>
            <w:vAlign w:val="center"/>
          </w:tcPr>
          <w:p w14:paraId="39B86AB5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ดำเนินงาน</w:t>
            </w:r>
          </w:p>
        </w:tc>
        <w:tc>
          <w:tcPr>
            <w:tcW w:w="1304" w:type="dxa"/>
            <w:gridSpan w:val="2"/>
            <w:vMerge w:val="restart"/>
            <w:tcBorders>
              <w:top w:val="dotted" w:sz="4" w:space="0" w:color="auto"/>
            </w:tcBorders>
            <w:vAlign w:val="center"/>
          </w:tcPr>
          <w:p w14:paraId="72E26AE2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60</w:t>
            </w:r>
          </w:p>
        </w:tc>
      </w:tr>
      <w:tr w:rsidR="00C45AE8" w:rsidRPr="00373147" w14:paraId="059A72AF" w14:textId="77777777" w:rsidTr="00461DF4">
        <w:tc>
          <w:tcPr>
            <w:tcW w:w="6266" w:type="dxa"/>
            <w:tcBorders>
              <w:top w:val="dotted" w:sz="4" w:space="0" w:color="auto"/>
              <w:bottom w:val="dotted" w:sz="4" w:space="0" w:color="auto"/>
            </w:tcBorders>
          </w:tcPr>
          <w:p w14:paraId="5DF891AC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3. วิเคราะห์ข้อมูล สรุปผลเพื่อจัดทำรายงานประเมินผลการดำเนินงานของหน่วยงาน</w:t>
            </w:r>
          </w:p>
        </w:tc>
        <w:tc>
          <w:tcPr>
            <w:tcW w:w="1956" w:type="dxa"/>
            <w:vMerge/>
            <w:tcBorders>
              <w:bottom w:val="dotted" w:sz="4" w:space="0" w:color="auto"/>
            </w:tcBorders>
            <w:vAlign w:val="center"/>
          </w:tcPr>
          <w:p w14:paraId="23F9684D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1304" w:type="dxa"/>
            <w:gridSpan w:val="2"/>
            <w:vMerge/>
            <w:tcBorders>
              <w:bottom w:val="dotted" w:sz="4" w:space="0" w:color="auto"/>
            </w:tcBorders>
            <w:vAlign w:val="center"/>
          </w:tcPr>
          <w:p w14:paraId="32230C45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C45AE8" w:rsidRPr="00373147" w14:paraId="234C3CF5" w14:textId="77777777" w:rsidTr="00461DF4">
        <w:tc>
          <w:tcPr>
            <w:tcW w:w="6266" w:type="dxa"/>
            <w:tcBorders>
              <w:top w:val="dotted" w:sz="4" w:space="0" w:color="auto"/>
              <w:bottom w:val="dotted" w:sz="4" w:space="0" w:color="auto"/>
            </w:tcBorders>
          </w:tcPr>
          <w:p w14:paraId="112E5F38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4. จัดทำรายงานการประเมินผลการเฝ้าระวัง ป้องกัน ควบคุมโรค/ภัยสุขภาพ และการบริหารจัดการทรัพยากร (โครงการสำคัญ / แผนงานของประเทศ / โรคและภัยสุขภาพตามบริบทของพื้นที่)</w:t>
            </w:r>
          </w:p>
        </w:tc>
        <w:tc>
          <w:tcPr>
            <w:tcW w:w="1956" w:type="dxa"/>
            <w:vMerge w:val="restart"/>
            <w:tcBorders>
              <w:top w:val="dotted" w:sz="4" w:space="0" w:color="auto"/>
            </w:tcBorders>
            <w:vAlign w:val="center"/>
          </w:tcPr>
          <w:p w14:paraId="3B07B14C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เสร็จสิ้น</w:t>
            </w:r>
          </w:p>
        </w:tc>
        <w:tc>
          <w:tcPr>
            <w:tcW w:w="1304" w:type="dxa"/>
            <w:gridSpan w:val="2"/>
            <w:vMerge w:val="restart"/>
            <w:tcBorders>
              <w:top w:val="dotted" w:sz="4" w:space="0" w:color="auto"/>
            </w:tcBorders>
            <w:vAlign w:val="center"/>
          </w:tcPr>
          <w:p w14:paraId="3129952A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100</w:t>
            </w:r>
          </w:p>
        </w:tc>
      </w:tr>
      <w:tr w:rsidR="00C45AE8" w:rsidRPr="00373147" w14:paraId="20C6F518" w14:textId="77777777" w:rsidTr="00461DF4">
        <w:tc>
          <w:tcPr>
            <w:tcW w:w="6266" w:type="dxa"/>
            <w:tcBorders>
              <w:top w:val="dotted" w:sz="4" w:space="0" w:color="auto"/>
              <w:bottom w:val="single" w:sz="4" w:space="0" w:color="auto"/>
            </w:tcBorders>
          </w:tcPr>
          <w:p w14:paraId="3ECB4E88" w14:textId="77777777" w:rsidR="00A66875" w:rsidRPr="00373147" w:rsidRDefault="00A66875" w:rsidP="00A668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pacing w:val="-6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pacing w:val="-6"/>
                <w:sz w:val="28"/>
                <w:cs/>
              </w:rPr>
              <w:t>5. ข้อเสนอแนะจากการประเมินผลได้รับการผลักดันสู่การปฏิบัติ อย่างน้อย 1 ข้อเสนอแนะ</w:t>
            </w:r>
          </w:p>
        </w:tc>
        <w:tc>
          <w:tcPr>
            <w:tcW w:w="1956" w:type="dxa"/>
            <w:vMerge/>
            <w:tcBorders>
              <w:bottom w:val="single" w:sz="4" w:space="0" w:color="auto"/>
            </w:tcBorders>
          </w:tcPr>
          <w:p w14:paraId="189094D8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1304" w:type="dxa"/>
            <w:gridSpan w:val="2"/>
            <w:vMerge/>
            <w:tcBorders>
              <w:bottom w:val="single" w:sz="4" w:space="0" w:color="auto"/>
            </w:tcBorders>
          </w:tcPr>
          <w:p w14:paraId="7DAAE959" w14:textId="77777777" w:rsidR="00A66875" w:rsidRPr="00373147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</w:tbl>
    <w:p w14:paraId="0BB553A4" w14:textId="77777777" w:rsidR="00657BE5" w:rsidRPr="00373147" w:rsidRDefault="00A66875" w:rsidP="00A66875">
      <w:pPr>
        <w:spacing w:after="0" w:line="240" w:lineRule="auto"/>
        <w:jc w:val="thaiDistribute"/>
        <w:rPr>
          <w:rFonts w:ascii="TH SarabunPSK" w:eastAsia="Cordia New" w:hAnsi="TH SarabunPSK" w:cs="TH SarabunPSK"/>
          <w:snapToGrid w:val="0"/>
          <w:color w:val="000000" w:themeColor="text1"/>
          <w:sz w:val="28"/>
          <w:lang w:eastAsia="th-TH"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หมายเหตุ </w:t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</w:rPr>
        <w:t>:</w:t>
      </w:r>
      <w:r w:rsidRPr="00373147">
        <w:rPr>
          <w:rFonts w:ascii="TH SarabunPSK" w:hAnsi="TH SarabunPSK" w:cs="TH SarabunPSK"/>
          <w:color w:val="000000" w:themeColor="text1"/>
          <w:sz w:val="28"/>
        </w:rPr>
        <w:t xml:space="preserve">   </w:t>
      </w:r>
      <w:r w:rsidRPr="00373147">
        <w:rPr>
          <w:rFonts w:ascii="TH SarabunPSK" w:hAnsi="TH SarabunPSK" w:cs="TH SarabunPSK"/>
          <w:color w:val="000000" w:themeColor="text1"/>
          <w:sz w:val="28"/>
          <w:cs/>
        </w:rPr>
        <w:t>เป็นเกณฑ์ที่กำหนดไว้กลางๆ หน่วยงานสามารถปรับได้ตามความเหมาะสม</w:t>
      </w:r>
    </w:p>
    <w:p w14:paraId="46567DB7" w14:textId="77777777" w:rsidR="00BD2F5D" w:rsidRDefault="00BD2F5D" w:rsidP="0055547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color w:val="000000" w:themeColor="text1"/>
          <w:sz w:val="28"/>
        </w:rPr>
      </w:pPr>
    </w:p>
    <w:p w14:paraId="5C2D0661" w14:textId="77777777" w:rsidR="00373147" w:rsidRDefault="00373147" w:rsidP="0055547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color w:val="000000" w:themeColor="text1"/>
          <w:sz w:val="28"/>
        </w:rPr>
      </w:pPr>
    </w:p>
    <w:p w14:paraId="50C68D55" w14:textId="77777777" w:rsidR="00373147" w:rsidRPr="00373147" w:rsidRDefault="00373147" w:rsidP="0055547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color w:val="000000" w:themeColor="text1"/>
          <w:sz w:val="28"/>
        </w:rPr>
      </w:pPr>
    </w:p>
    <w:p w14:paraId="7F21A5BA" w14:textId="77777777" w:rsidR="005D5A7A" w:rsidRPr="00373147" w:rsidRDefault="005D5A7A" w:rsidP="0055547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lastRenderedPageBreak/>
        <w:t xml:space="preserve">8. </w:t>
      </w:r>
      <w:r w:rsidR="00C14BCA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ab/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ข้อมูลพื้นฐานประกอบตัวชี้วัด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5"/>
        <w:gridCol w:w="1134"/>
        <w:gridCol w:w="992"/>
        <w:gridCol w:w="992"/>
        <w:gridCol w:w="992"/>
        <w:gridCol w:w="993"/>
      </w:tblGrid>
      <w:tr w:rsidR="00E10897" w:rsidRPr="00373147" w14:paraId="47BF9331" w14:textId="670B1DDB" w:rsidTr="00047B3C">
        <w:trPr>
          <w:tblHeader/>
        </w:trPr>
        <w:tc>
          <w:tcPr>
            <w:tcW w:w="3715" w:type="dxa"/>
            <w:vMerge w:val="restart"/>
            <w:shd w:val="clear" w:color="auto" w:fill="D9D9D9"/>
            <w:vAlign w:val="center"/>
          </w:tcPr>
          <w:p w14:paraId="48DFBF04" w14:textId="77777777" w:rsidR="00E10897" w:rsidRPr="00373147" w:rsidRDefault="00E10897" w:rsidP="004C3D3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ตัวชี้วัด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4AAFCC67" w14:textId="77777777" w:rsidR="00E10897" w:rsidRPr="00373147" w:rsidRDefault="00E10897" w:rsidP="004C3D3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หน่วยวัด</w:t>
            </w:r>
          </w:p>
        </w:tc>
        <w:tc>
          <w:tcPr>
            <w:tcW w:w="3969" w:type="dxa"/>
            <w:gridSpan w:val="4"/>
            <w:shd w:val="clear" w:color="auto" w:fill="D9D9D9"/>
            <w:vAlign w:val="center"/>
          </w:tcPr>
          <w:p w14:paraId="3085531F" w14:textId="127D5DFC" w:rsidR="00E10897" w:rsidRPr="00373147" w:rsidRDefault="00E10897" w:rsidP="006219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ผลการดำเนินงานปีงบประมาณ พ.ศ.</w:t>
            </w:r>
          </w:p>
        </w:tc>
      </w:tr>
      <w:tr w:rsidR="00E10897" w:rsidRPr="00373147" w14:paraId="489C5FD1" w14:textId="05D289B5" w:rsidTr="00E10897">
        <w:trPr>
          <w:tblHeader/>
        </w:trPr>
        <w:tc>
          <w:tcPr>
            <w:tcW w:w="3715" w:type="dxa"/>
            <w:vMerge/>
            <w:shd w:val="clear" w:color="auto" w:fill="D9D9D9"/>
            <w:vAlign w:val="center"/>
          </w:tcPr>
          <w:p w14:paraId="1B7EA84D" w14:textId="77777777" w:rsidR="00E10897" w:rsidRPr="00373147" w:rsidRDefault="00E10897" w:rsidP="004C3D37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650B6238" w14:textId="77777777" w:rsidR="00E10897" w:rsidRPr="00373147" w:rsidRDefault="00E10897" w:rsidP="004C3D37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00C3ECCB" w14:textId="36D15487" w:rsidR="00E10897" w:rsidRPr="00373147" w:rsidRDefault="00E10897" w:rsidP="00A528E4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2560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775FD12E" w14:textId="699972A9" w:rsidR="00E10897" w:rsidRPr="00373147" w:rsidRDefault="00E10897" w:rsidP="00A528E4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25</w:t>
            </w: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6</w:t>
            </w:r>
            <w:r w:rsidRPr="00373147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1E8BCB6" w14:textId="05744DA9" w:rsidR="00E10897" w:rsidRPr="00373147" w:rsidRDefault="00E10897" w:rsidP="00A528E4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25</w:t>
            </w: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6</w:t>
            </w:r>
            <w:r w:rsidRPr="00373147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993" w:type="dxa"/>
            <w:shd w:val="clear" w:color="auto" w:fill="D9D9D9"/>
          </w:tcPr>
          <w:p w14:paraId="78F99621" w14:textId="7986806B" w:rsidR="00E10897" w:rsidRPr="00373147" w:rsidRDefault="00E10897" w:rsidP="00A528E4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2563</w:t>
            </w:r>
          </w:p>
        </w:tc>
      </w:tr>
      <w:tr w:rsidR="00E10897" w:rsidRPr="00373147" w14:paraId="49F80A26" w14:textId="1A0164BB" w:rsidTr="00E10897">
        <w:trPr>
          <w:trHeight w:val="700"/>
        </w:trPr>
        <w:tc>
          <w:tcPr>
            <w:tcW w:w="3715" w:type="dxa"/>
          </w:tcPr>
          <w:p w14:paraId="3214BCA1" w14:textId="77777777" w:rsidR="00E10897" w:rsidRPr="00373147" w:rsidRDefault="00E10897" w:rsidP="000827EE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ร้อยละของผลิตภัณฑ์ที่ดำเนินการแล้วเสร็จตามเวลาที่กำหนด</w:t>
            </w:r>
          </w:p>
        </w:tc>
        <w:tc>
          <w:tcPr>
            <w:tcW w:w="1134" w:type="dxa"/>
          </w:tcPr>
          <w:p w14:paraId="60952EF3" w14:textId="77777777" w:rsidR="00E10897" w:rsidRPr="00373147" w:rsidRDefault="00E10897" w:rsidP="000827E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ร้อยละ</w:t>
            </w:r>
          </w:p>
        </w:tc>
        <w:tc>
          <w:tcPr>
            <w:tcW w:w="992" w:type="dxa"/>
          </w:tcPr>
          <w:p w14:paraId="5636FE89" w14:textId="77777777" w:rsidR="00E10897" w:rsidRPr="00373147" w:rsidRDefault="00E10897" w:rsidP="000827EE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...</w:t>
            </w:r>
          </w:p>
        </w:tc>
        <w:tc>
          <w:tcPr>
            <w:tcW w:w="992" w:type="dxa"/>
          </w:tcPr>
          <w:p w14:paraId="16CFBAF1" w14:textId="77777777" w:rsidR="00E10897" w:rsidRPr="00373147" w:rsidRDefault="00E10897" w:rsidP="000827EE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...</w:t>
            </w:r>
          </w:p>
        </w:tc>
        <w:tc>
          <w:tcPr>
            <w:tcW w:w="992" w:type="dxa"/>
          </w:tcPr>
          <w:p w14:paraId="3A437BFA" w14:textId="77777777" w:rsidR="00E10897" w:rsidRPr="00373147" w:rsidRDefault="00E10897" w:rsidP="000827E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...</w:t>
            </w:r>
          </w:p>
        </w:tc>
        <w:tc>
          <w:tcPr>
            <w:tcW w:w="993" w:type="dxa"/>
          </w:tcPr>
          <w:p w14:paraId="42820D69" w14:textId="3C038A2D" w:rsidR="00E10897" w:rsidRPr="00373147" w:rsidRDefault="00E10897" w:rsidP="000827E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...</w:t>
            </w:r>
          </w:p>
        </w:tc>
      </w:tr>
    </w:tbl>
    <w:p w14:paraId="3E27D933" w14:textId="77C991CA" w:rsidR="00C45AE8" w:rsidRPr="00373147" w:rsidRDefault="00C45AE8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</w:rPr>
      </w:pPr>
    </w:p>
    <w:p w14:paraId="5BE4F642" w14:textId="77777777" w:rsidR="005D5A7A" w:rsidRPr="00373147" w:rsidRDefault="005D5A7A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  <w:cs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9. </w:t>
      </w:r>
      <w:r w:rsidR="00C14BCA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ab/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รายละเอียดการดำเนินการ</w:t>
      </w:r>
    </w:p>
    <w:p w14:paraId="79C81E49" w14:textId="37114868" w:rsidR="00621940" w:rsidRPr="00373147" w:rsidRDefault="00621940" w:rsidP="00621940">
      <w:pPr>
        <w:spacing w:after="0" w:line="240" w:lineRule="auto"/>
        <w:ind w:right="-1" w:firstLine="851"/>
        <w:jc w:val="thaiDistribute"/>
        <w:rPr>
          <w:rFonts w:ascii="TH SarabunPSK" w:hAnsi="TH SarabunPSK" w:cs="TH SarabunPSK"/>
          <w:color w:val="000000" w:themeColor="text1"/>
          <w:spacing w:val="-4"/>
          <w:sz w:val="28"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pacing w:val="-4"/>
          <w:sz w:val="28"/>
          <w:cs/>
        </w:rPr>
        <w:t xml:space="preserve">1. </w:t>
      </w:r>
      <w:r w:rsidR="000827EE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หน่วยงาน</w:t>
      </w:r>
      <w:r w:rsidR="00A66875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รายงานความก้าวหน้าของผลการดำเนินงานผลิตภัณฑ์ด้านการเฝ้าระวัง ป้องกัน </w:t>
      </w:r>
      <w:r w:rsidR="00A66875" w:rsidRPr="00373147">
        <w:rPr>
          <w:rFonts w:ascii="TH SarabunPSK" w:hAnsi="TH SarabunPSK" w:cs="TH SarabunPSK"/>
          <w:b/>
          <w:bCs/>
          <w:color w:val="000000" w:themeColor="text1"/>
          <w:spacing w:val="-4"/>
          <w:sz w:val="28"/>
          <w:cs/>
        </w:rPr>
        <w:t>ควบคุมโรคและภัยสุขภาพ</w:t>
      </w:r>
      <w:r w:rsidR="00A66875" w:rsidRPr="00373147">
        <w:rPr>
          <w:rFonts w:ascii="TH SarabunPSK" w:hAnsi="TH SarabunPSK" w:cs="TH SarabunPSK"/>
          <w:color w:val="000000" w:themeColor="text1"/>
          <w:spacing w:val="-4"/>
          <w:sz w:val="28"/>
          <w:cs/>
        </w:rPr>
        <w:t xml:space="preserve"> </w:t>
      </w:r>
      <w:r w:rsidRPr="00373147">
        <w:rPr>
          <w:rFonts w:ascii="TH SarabunPSK" w:hAnsi="TH SarabunPSK" w:cs="TH SarabunPSK"/>
          <w:color w:val="000000" w:themeColor="text1"/>
          <w:spacing w:val="-4"/>
          <w:sz w:val="28"/>
          <w:cs/>
        </w:rPr>
        <w:t xml:space="preserve">ตามตารางข้อ </w:t>
      </w:r>
      <w:r w:rsidRPr="00373147">
        <w:rPr>
          <w:rFonts w:ascii="TH SarabunPSK" w:hAnsi="TH SarabunPSK" w:cs="TH SarabunPSK"/>
          <w:color w:val="000000" w:themeColor="text1"/>
          <w:sz w:val="28"/>
          <w:cs/>
        </w:rPr>
        <w:t xml:space="preserve">ตามตาราง13.เอกสารสนับสนุน (เอกสารประกอบเพื่อใช้ในการติดตามผลการดำเนินงานผลิตภัณฑ์ด้านการเฝ้าระวัง ป้องกัน ควบคุมโรคและภัยสุขภาพ) เพื่อใช้ในการติดตามผลการดำเนินงานผลิตภัณฑ์ด้านการเฝ้าระวัง ป้องกัน ควบคุมโรคและภัยสุขภาพจากหน่วยงานต่าง ๆ </w:t>
      </w:r>
      <w:r w:rsidRPr="00373147">
        <w:rPr>
          <w:rFonts w:ascii="TH SarabunPSK" w:hAnsi="TH SarabunPSK" w:cs="TH SarabunPSK"/>
          <w:color w:val="000000" w:themeColor="text1"/>
          <w:spacing w:val="-4"/>
          <w:sz w:val="28"/>
          <w:cs/>
        </w:rPr>
        <w:t>โดยผลิตภัณฑ์นั้น ๆ ต้องใช้แหล่งเงินจากงบดำเนินงาน (โครงการ) ปี 256</w:t>
      </w:r>
      <w:r w:rsidR="00552346" w:rsidRPr="00373147">
        <w:rPr>
          <w:rFonts w:ascii="TH SarabunPSK" w:hAnsi="TH SarabunPSK" w:cs="TH SarabunPSK"/>
          <w:color w:val="000000" w:themeColor="text1"/>
          <w:spacing w:val="-4"/>
          <w:sz w:val="28"/>
        </w:rPr>
        <w:t>3</w:t>
      </w:r>
      <w:r w:rsidRPr="00373147">
        <w:rPr>
          <w:rFonts w:ascii="TH SarabunPSK" w:hAnsi="TH SarabunPSK" w:cs="TH SarabunPSK"/>
          <w:color w:val="000000" w:themeColor="text1"/>
          <w:spacing w:val="-4"/>
          <w:sz w:val="28"/>
          <w:cs/>
        </w:rPr>
        <w:t xml:space="preserve"> </w:t>
      </w:r>
      <w:r w:rsidRPr="00373147">
        <w:rPr>
          <w:rFonts w:ascii="TH SarabunPSK" w:hAnsi="TH SarabunPSK" w:cs="TH SarabunPSK"/>
          <w:color w:val="000000" w:themeColor="text1"/>
          <w:sz w:val="28"/>
          <w:cs/>
        </w:rPr>
        <w:t xml:space="preserve">(ทุกผลผลิต) </w:t>
      </w:r>
      <w:r w:rsidRPr="00373147">
        <w:rPr>
          <w:rFonts w:ascii="TH SarabunPSK" w:hAnsi="TH SarabunPSK" w:cs="TH SarabunPSK"/>
          <w:color w:val="000000" w:themeColor="text1"/>
          <w:spacing w:val="-4"/>
          <w:sz w:val="28"/>
          <w:cs/>
        </w:rPr>
        <w:t>ในระบบบริหารจัดการเชิงยุทธศาสตร์ (</w:t>
      </w:r>
      <w:r w:rsidRPr="00373147">
        <w:rPr>
          <w:rFonts w:ascii="TH SarabunPSK" w:hAnsi="TH SarabunPSK" w:cs="TH SarabunPSK"/>
          <w:color w:val="000000" w:themeColor="text1"/>
          <w:spacing w:val="-4"/>
          <w:sz w:val="28"/>
        </w:rPr>
        <w:t>Estimates SM</w:t>
      </w:r>
      <w:r w:rsidRPr="00373147">
        <w:rPr>
          <w:rFonts w:ascii="TH SarabunPSK" w:hAnsi="TH SarabunPSK" w:cs="TH SarabunPSK"/>
          <w:color w:val="000000" w:themeColor="text1"/>
          <w:spacing w:val="-4"/>
          <w:sz w:val="28"/>
          <w:cs/>
        </w:rPr>
        <w:t xml:space="preserve">)  </w:t>
      </w:r>
    </w:p>
    <w:p w14:paraId="0D3ECE55" w14:textId="77777777" w:rsidR="00A66875" w:rsidRPr="00373147" w:rsidRDefault="00621940" w:rsidP="00A528E4">
      <w:pPr>
        <w:tabs>
          <w:tab w:val="left" w:pos="426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pacing w:val="-4"/>
          <w:sz w:val="28"/>
        </w:rPr>
        <w:t>2</w:t>
      </w:r>
      <w:r w:rsidRPr="00373147">
        <w:rPr>
          <w:rFonts w:ascii="TH SarabunPSK" w:hAnsi="TH SarabunPSK" w:cs="TH SarabunPSK"/>
          <w:b/>
          <w:bCs/>
          <w:color w:val="000000" w:themeColor="text1"/>
          <w:spacing w:val="-4"/>
          <w:sz w:val="28"/>
          <w:cs/>
        </w:rPr>
        <w:t>.</w:t>
      </w:r>
      <w:r w:rsidRPr="00373147">
        <w:rPr>
          <w:rFonts w:ascii="TH SarabunPSK" w:hAnsi="TH SarabunPSK" w:cs="TH SarabunPSK"/>
          <w:color w:val="000000" w:themeColor="text1"/>
          <w:spacing w:val="-10"/>
          <w:sz w:val="28"/>
          <w:cs/>
        </w:rPr>
        <w:t xml:space="preserve"> </w:t>
      </w:r>
      <w:r w:rsidRPr="00373147">
        <w:rPr>
          <w:rFonts w:ascii="TH SarabunPSK" w:hAnsi="TH SarabunPSK" w:cs="TH SarabunPSK"/>
          <w:b/>
          <w:bCs/>
          <w:color w:val="000000" w:themeColor="text1"/>
          <w:spacing w:val="-10"/>
          <w:sz w:val="28"/>
          <w:cs/>
        </w:rPr>
        <w:t>ผู้กำกับตัวชี้วัด</w:t>
      </w:r>
      <w:r w:rsidRPr="00373147">
        <w:rPr>
          <w:rFonts w:ascii="TH SarabunPSK" w:hAnsi="TH SarabunPSK" w:cs="TH SarabunPSK"/>
          <w:color w:val="000000" w:themeColor="text1"/>
          <w:spacing w:val="-10"/>
          <w:sz w:val="28"/>
          <w:cs/>
        </w:rPr>
        <w:t xml:space="preserve"> ตรวจสอบข้อมูลหน่วยงานสรุปผลการดำเนินงานในระบบบริหารจัดการเชิงยุทธศาสตร์ (</w:t>
      </w:r>
      <w:r w:rsidRPr="00373147">
        <w:rPr>
          <w:rFonts w:ascii="TH SarabunPSK" w:hAnsi="TH SarabunPSK" w:cs="TH SarabunPSK"/>
          <w:color w:val="000000" w:themeColor="text1"/>
          <w:spacing w:val="-10"/>
          <w:sz w:val="28"/>
        </w:rPr>
        <w:t>Estimates SM</w:t>
      </w:r>
      <w:r w:rsidRPr="00373147">
        <w:rPr>
          <w:rFonts w:ascii="TH SarabunPSK" w:hAnsi="TH SarabunPSK" w:cs="TH SarabunPSK"/>
          <w:color w:val="000000" w:themeColor="text1"/>
          <w:spacing w:val="-10"/>
          <w:sz w:val="28"/>
          <w:cs/>
        </w:rPr>
        <w:t>)</w:t>
      </w:r>
    </w:p>
    <w:p w14:paraId="3D7E5770" w14:textId="77777777" w:rsidR="009664D4" w:rsidRPr="00373147" w:rsidRDefault="005D5A7A" w:rsidP="00621940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</w:rPr>
        <w:t>10</w:t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. </w:t>
      </w:r>
      <w:r w:rsidR="00C14BCA" w:rsidRPr="00373147">
        <w:rPr>
          <w:rFonts w:ascii="TH SarabunPSK" w:hAnsi="TH SarabunPSK" w:cs="TH SarabunPSK"/>
          <w:b/>
          <w:bCs/>
          <w:color w:val="000000" w:themeColor="text1"/>
          <w:sz w:val="28"/>
        </w:rPr>
        <w:tab/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เป้าหมาย</w:t>
      </w:r>
      <w:r w:rsidR="00884B20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: </w:t>
      </w:r>
    </w:p>
    <w:p w14:paraId="32ED453F" w14:textId="77777777" w:rsidR="00D42FBF" w:rsidRPr="00373147" w:rsidRDefault="005B627D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  <w:cs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ab/>
      </w:r>
      <w:r w:rsidR="009664D4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10.1 เป้าหมายภาพรวม 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9"/>
        <w:gridCol w:w="1246"/>
        <w:gridCol w:w="1089"/>
        <w:gridCol w:w="1089"/>
        <w:gridCol w:w="1091"/>
        <w:gridCol w:w="1152"/>
      </w:tblGrid>
      <w:tr w:rsidR="00C45AE8" w:rsidRPr="00373147" w14:paraId="6EDB81EB" w14:textId="77777777" w:rsidTr="00621940">
        <w:trPr>
          <w:jc w:val="center"/>
        </w:trPr>
        <w:tc>
          <w:tcPr>
            <w:tcW w:w="1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864865" w14:textId="77777777" w:rsidR="002D5991" w:rsidRPr="00373147" w:rsidRDefault="002D5991" w:rsidP="000342D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ตัวชี้วัด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94219B" w14:textId="77777777" w:rsidR="002D5991" w:rsidRPr="00373147" w:rsidRDefault="002D5991" w:rsidP="0063731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หน่วยวัด</w:t>
            </w:r>
          </w:p>
        </w:tc>
        <w:tc>
          <w:tcPr>
            <w:tcW w:w="24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DA2C20" w14:textId="77777777" w:rsidR="002D5991" w:rsidRPr="00373147" w:rsidRDefault="002D5991" w:rsidP="000342D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</w:tc>
      </w:tr>
      <w:tr w:rsidR="00C45AE8" w:rsidRPr="00373147" w14:paraId="64D42F04" w14:textId="77777777" w:rsidTr="0050571C">
        <w:trPr>
          <w:jc w:val="center"/>
        </w:trPr>
        <w:tc>
          <w:tcPr>
            <w:tcW w:w="1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13FA58" w14:textId="77777777" w:rsidR="002D5991" w:rsidRPr="00373147" w:rsidRDefault="002D5991" w:rsidP="000342D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780A69" w14:textId="77777777" w:rsidR="002D5991" w:rsidRPr="00373147" w:rsidRDefault="002D5991" w:rsidP="000342D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345581" w14:textId="77777777" w:rsidR="002D5991" w:rsidRPr="00373147" w:rsidRDefault="002D5991" w:rsidP="00A528E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256</w:t>
            </w:r>
            <w:r w:rsidR="00A528E4"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C11D58" w14:textId="77777777" w:rsidR="002D5991" w:rsidRPr="00373147" w:rsidRDefault="002D5991" w:rsidP="00A528E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256</w:t>
            </w:r>
            <w:r w:rsidR="00A528E4"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8F6687" w14:textId="77777777" w:rsidR="002D5991" w:rsidRPr="00373147" w:rsidRDefault="002D5991" w:rsidP="00A528E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256</w:t>
            </w:r>
            <w:r w:rsidR="00A528E4"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5D0D4E" w14:textId="77777777" w:rsidR="002D5991" w:rsidRPr="00373147" w:rsidRDefault="002D5991" w:rsidP="00A528E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256</w:t>
            </w:r>
            <w:r w:rsidR="00A528E4"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5</w:t>
            </w:r>
          </w:p>
        </w:tc>
      </w:tr>
      <w:tr w:rsidR="000827EE" w:rsidRPr="00373147" w14:paraId="0C1BDEC9" w14:textId="77777777" w:rsidTr="0050571C">
        <w:trPr>
          <w:trHeight w:val="476"/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A9CF" w14:textId="77777777" w:rsidR="000827EE" w:rsidRPr="00373147" w:rsidRDefault="000827EE" w:rsidP="000827EE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pacing w:val="-14"/>
                <w:sz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ร้อยละของผลิตภัณฑ์ที่ดำเนินการแล้วเสร็จตามเวลาที่กำหนด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3F9E" w14:textId="77777777" w:rsidR="000827EE" w:rsidRPr="00373147" w:rsidRDefault="000827EE" w:rsidP="000827E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ร้อยละ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6CF0" w14:textId="77777777" w:rsidR="000827EE" w:rsidRPr="00373147" w:rsidRDefault="000827EE" w:rsidP="000827EE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...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F32E" w14:textId="77777777" w:rsidR="000827EE" w:rsidRPr="00373147" w:rsidRDefault="000827EE" w:rsidP="000827EE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...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E3D6" w14:textId="77777777" w:rsidR="000827EE" w:rsidRPr="00373147" w:rsidRDefault="000827EE" w:rsidP="000827EE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...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3E17" w14:textId="77777777" w:rsidR="000827EE" w:rsidRPr="00373147" w:rsidRDefault="000827EE" w:rsidP="000827EE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...</w:t>
            </w:r>
          </w:p>
        </w:tc>
      </w:tr>
    </w:tbl>
    <w:p w14:paraId="243E841C" w14:textId="77777777" w:rsidR="009664D4" w:rsidRPr="00373147" w:rsidRDefault="009664D4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color w:val="000000" w:themeColor="text1"/>
          <w:sz w:val="28"/>
        </w:rPr>
      </w:pPr>
    </w:p>
    <w:p w14:paraId="0D5EFDC4" w14:textId="77777777" w:rsidR="00C15C3A" w:rsidRPr="00373147" w:rsidRDefault="005B627D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ab/>
      </w:r>
      <w:r w:rsidR="009664D4" w:rsidRPr="00373147">
        <w:rPr>
          <w:rFonts w:ascii="TH SarabunPSK" w:hAnsi="TH SarabunPSK" w:cs="TH SarabunPSK"/>
          <w:b/>
          <w:bCs/>
          <w:color w:val="000000" w:themeColor="text1"/>
          <w:sz w:val="28"/>
        </w:rPr>
        <w:t>10</w:t>
      </w:r>
      <w:r w:rsidR="009664D4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.</w:t>
      </w:r>
      <w:r w:rsidR="009664D4" w:rsidRPr="00373147">
        <w:rPr>
          <w:rFonts w:ascii="TH SarabunPSK" w:hAnsi="TH SarabunPSK" w:cs="TH SarabunPSK"/>
          <w:b/>
          <w:bCs/>
          <w:color w:val="000000" w:themeColor="text1"/>
          <w:sz w:val="28"/>
        </w:rPr>
        <w:t xml:space="preserve">2 </w:t>
      </w:r>
      <w:r w:rsidR="009664D4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เป้าหมายรายเดือน</w:t>
      </w:r>
      <w:r w:rsidR="00D42FBF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ab/>
      </w:r>
    </w:p>
    <w:tbl>
      <w:tblPr>
        <w:tblW w:w="92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0"/>
        <w:gridCol w:w="674"/>
        <w:gridCol w:w="675"/>
        <w:gridCol w:w="673"/>
        <w:gridCol w:w="659"/>
        <w:gridCol w:w="709"/>
        <w:gridCol w:w="652"/>
        <w:gridCol w:w="634"/>
        <w:gridCol w:w="634"/>
        <w:gridCol w:w="634"/>
        <w:gridCol w:w="634"/>
        <w:gridCol w:w="634"/>
        <w:gridCol w:w="634"/>
      </w:tblGrid>
      <w:tr w:rsidR="00C45AE8" w:rsidRPr="00373147" w14:paraId="01F46061" w14:textId="77777777" w:rsidTr="00C15C3A">
        <w:tc>
          <w:tcPr>
            <w:tcW w:w="1430" w:type="dxa"/>
            <w:vMerge w:val="restart"/>
            <w:shd w:val="clear" w:color="auto" w:fill="D9D9D9"/>
          </w:tcPr>
          <w:p w14:paraId="103A08A5" w14:textId="77777777" w:rsidR="005A00DE" w:rsidRPr="00373147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000000" w:themeColor="text1"/>
                <w:szCs w:val="28"/>
              </w:rPr>
            </w:pPr>
          </w:p>
          <w:p w14:paraId="1D6A5D83" w14:textId="77777777" w:rsidR="005A00DE" w:rsidRPr="00373147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000000" w:themeColor="text1"/>
                <w:szCs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  <w:t>เดือน</w:t>
            </w:r>
          </w:p>
          <w:p w14:paraId="14922D94" w14:textId="77777777" w:rsidR="005A00DE" w:rsidRPr="00373147" w:rsidRDefault="005A00DE" w:rsidP="005A00D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2022" w:type="dxa"/>
            <w:gridSpan w:val="3"/>
            <w:shd w:val="clear" w:color="auto" w:fill="D9D9D9"/>
          </w:tcPr>
          <w:p w14:paraId="46EB4914" w14:textId="77777777" w:rsidR="005A00DE" w:rsidRPr="00373147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000000" w:themeColor="text1"/>
                <w:szCs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  <w:t>ไตรมาส 1</w:t>
            </w:r>
          </w:p>
        </w:tc>
        <w:tc>
          <w:tcPr>
            <w:tcW w:w="2020" w:type="dxa"/>
            <w:gridSpan w:val="3"/>
            <w:shd w:val="clear" w:color="auto" w:fill="D9D9D9"/>
          </w:tcPr>
          <w:p w14:paraId="4B5F5497" w14:textId="65E8A2E6" w:rsidR="005A00DE" w:rsidRPr="00373147" w:rsidRDefault="00735C68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  <w:t>ไ</w:t>
            </w:r>
            <w:r w:rsidRPr="00373147">
              <w:rPr>
                <w:rFonts w:ascii="TH SarabunPSK" w:hAnsi="TH SarabunPSK" w:cs="TH SarabunPSK" w:hint="cs"/>
                <w:color w:val="000000" w:themeColor="text1"/>
                <w:szCs w:val="28"/>
                <w:cs/>
              </w:rPr>
              <w:t>ต</w:t>
            </w:r>
            <w:r w:rsidR="005A00DE" w:rsidRPr="00373147"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  <w:t>รมาส 2</w:t>
            </w:r>
          </w:p>
        </w:tc>
        <w:tc>
          <w:tcPr>
            <w:tcW w:w="1902" w:type="dxa"/>
            <w:gridSpan w:val="3"/>
            <w:shd w:val="clear" w:color="auto" w:fill="D9D9D9"/>
          </w:tcPr>
          <w:p w14:paraId="233CF3E8" w14:textId="77777777" w:rsidR="005A00DE" w:rsidRPr="00373147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  <w:t xml:space="preserve"> ไตรมาส 3</w:t>
            </w:r>
          </w:p>
        </w:tc>
        <w:tc>
          <w:tcPr>
            <w:tcW w:w="1902" w:type="dxa"/>
            <w:gridSpan w:val="3"/>
            <w:shd w:val="clear" w:color="auto" w:fill="D9D9D9"/>
          </w:tcPr>
          <w:p w14:paraId="7465D6F5" w14:textId="77777777" w:rsidR="005A00DE" w:rsidRPr="00373147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  <w:t>ไตรมาส 4</w:t>
            </w:r>
          </w:p>
        </w:tc>
      </w:tr>
      <w:tr w:rsidR="00C45AE8" w:rsidRPr="00373147" w14:paraId="388CA473" w14:textId="77777777" w:rsidTr="00C15C3A">
        <w:tc>
          <w:tcPr>
            <w:tcW w:w="1430" w:type="dxa"/>
            <w:vMerge/>
            <w:shd w:val="clear" w:color="auto" w:fill="D9D9D9"/>
          </w:tcPr>
          <w:p w14:paraId="172227F5" w14:textId="77777777" w:rsidR="005A00DE" w:rsidRPr="00373147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</w:pPr>
          </w:p>
        </w:tc>
        <w:tc>
          <w:tcPr>
            <w:tcW w:w="674" w:type="dxa"/>
            <w:shd w:val="clear" w:color="auto" w:fill="D9D9D9"/>
          </w:tcPr>
          <w:p w14:paraId="146396C2" w14:textId="0CFE0302" w:rsidR="005A00DE" w:rsidRPr="00373147" w:rsidRDefault="005A00DE" w:rsidP="00A528E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000000" w:themeColor="text1"/>
                <w:szCs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  <w:t>ต.ค.6</w:t>
            </w:r>
            <w:r w:rsidR="00E10897" w:rsidRPr="00373147">
              <w:rPr>
                <w:rFonts w:ascii="TH SarabunPSK" w:hAnsi="TH SarabunPSK" w:cs="TH SarabunPSK" w:hint="cs"/>
                <w:color w:val="000000" w:themeColor="text1"/>
                <w:szCs w:val="28"/>
                <w:cs/>
              </w:rPr>
              <w:t>3</w:t>
            </w:r>
          </w:p>
        </w:tc>
        <w:tc>
          <w:tcPr>
            <w:tcW w:w="675" w:type="dxa"/>
            <w:shd w:val="clear" w:color="auto" w:fill="D9D9D9"/>
          </w:tcPr>
          <w:p w14:paraId="4B9B5629" w14:textId="552FFAAA" w:rsidR="005A00DE" w:rsidRPr="00373147" w:rsidRDefault="005A00DE" w:rsidP="00A528E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000000" w:themeColor="text1"/>
                <w:szCs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  <w:t>พ.ย.6</w:t>
            </w:r>
            <w:r w:rsidR="00E10897" w:rsidRPr="00373147">
              <w:rPr>
                <w:rFonts w:ascii="TH SarabunPSK" w:hAnsi="TH SarabunPSK" w:cs="TH SarabunPSK" w:hint="cs"/>
                <w:color w:val="000000" w:themeColor="text1"/>
                <w:szCs w:val="28"/>
                <w:cs/>
              </w:rPr>
              <w:t>3</w:t>
            </w:r>
          </w:p>
        </w:tc>
        <w:tc>
          <w:tcPr>
            <w:tcW w:w="673" w:type="dxa"/>
            <w:shd w:val="clear" w:color="auto" w:fill="D9D9D9"/>
          </w:tcPr>
          <w:p w14:paraId="214539E3" w14:textId="7FE0CABF" w:rsidR="005A00DE" w:rsidRPr="00373147" w:rsidRDefault="005A00DE" w:rsidP="00A528E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000000" w:themeColor="text1"/>
                <w:szCs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  <w:t>ธ.ค.6</w:t>
            </w:r>
            <w:r w:rsidR="00E10897" w:rsidRPr="00373147">
              <w:rPr>
                <w:rFonts w:ascii="TH SarabunPSK" w:hAnsi="TH SarabunPSK" w:cs="TH SarabunPSK" w:hint="cs"/>
                <w:color w:val="000000" w:themeColor="text1"/>
                <w:szCs w:val="28"/>
                <w:cs/>
              </w:rPr>
              <w:t>3</w:t>
            </w:r>
          </w:p>
        </w:tc>
        <w:tc>
          <w:tcPr>
            <w:tcW w:w="659" w:type="dxa"/>
            <w:shd w:val="clear" w:color="auto" w:fill="D9D9D9"/>
          </w:tcPr>
          <w:p w14:paraId="77CA8EE1" w14:textId="388B5A77" w:rsidR="005A00DE" w:rsidRPr="00373147" w:rsidRDefault="005A00DE" w:rsidP="00A528E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000000" w:themeColor="text1"/>
                <w:szCs w:val="28"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  <w:t>ม.ค.6</w:t>
            </w:r>
            <w:r w:rsidR="00E10897" w:rsidRPr="00373147">
              <w:rPr>
                <w:rFonts w:ascii="TH SarabunPSK" w:hAnsi="TH SarabunPSK" w:cs="TH SarabunPSK" w:hint="cs"/>
                <w:color w:val="000000" w:themeColor="text1"/>
                <w:szCs w:val="28"/>
                <w:cs/>
              </w:rPr>
              <w:t>4</w:t>
            </w:r>
          </w:p>
        </w:tc>
        <w:tc>
          <w:tcPr>
            <w:tcW w:w="709" w:type="dxa"/>
            <w:shd w:val="clear" w:color="auto" w:fill="D9D9D9"/>
          </w:tcPr>
          <w:p w14:paraId="30D850A4" w14:textId="712A3447" w:rsidR="005A00DE" w:rsidRPr="00373147" w:rsidRDefault="005A00DE" w:rsidP="00A528E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  <w:t>ก.พ.6</w:t>
            </w:r>
            <w:r w:rsidR="00E10897" w:rsidRPr="00373147">
              <w:rPr>
                <w:rFonts w:ascii="TH SarabunPSK" w:hAnsi="TH SarabunPSK" w:cs="TH SarabunPSK" w:hint="cs"/>
                <w:color w:val="000000" w:themeColor="text1"/>
                <w:szCs w:val="28"/>
                <w:cs/>
              </w:rPr>
              <w:t>4</w:t>
            </w:r>
          </w:p>
        </w:tc>
        <w:tc>
          <w:tcPr>
            <w:tcW w:w="652" w:type="dxa"/>
            <w:shd w:val="clear" w:color="auto" w:fill="D9D9D9"/>
          </w:tcPr>
          <w:p w14:paraId="759A63A4" w14:textId="3F2C854E" w:rsidR="005A00DE" w:rsidRPr="00373147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  <w:t>ม</w:t>
            </w:r>
            <w:r w:rsidR="00552346" w:rsidRPr="00373147"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  <w:t>ี.ค.6</w:t>
            </w:r>
            <w:r w:rsidR="00E10897" w:rsidRPr="00373147">
              <w:rPr>
                <w:rFonts w:ascii="TH SarabunPSK" w:hAnsi="TH SarabunPSK" w:cs="TH SarabunPSK" w:hint="cs"/>
                <w:color w:val="000000" w:themeColor="text1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3EED7008" w14:textId="48887713" w:rsidR="005A00DE" w:rsidRPr="00373147" w:rsidRDefault="005A00DE" w:rsidP="00A528E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  <w:t>เม.ย.6</w:t>
            </w:r>
            <w:r w:rsidR="00E10897" w:rsidRPr="00373147">
              <w:rPr>
                <w:rFonts w:ascii="TH SarabunPSK" w:hAnsi="TH SarabunPSK" w:cs="TH SarabunPSK" w:hint="cs"/>
                <w:color w:val="000000" w:themeColor="text1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35EFBAA6" w14:textId="401B65C4" w:rsidR="005A00DE" w:rsidRPr="00373147" w:rsidRDefault="005A00DE" w:rsidP="00A528E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  <w:t>พ.ค.6</w:t>
            </w:r>
            <w:r w:rsidR="00E10897" w:rsidRPr="00373147">
              <w:rPr>
                <w:rFonts w:ascii="TH SarabunPSK" w:hAnsi="TH SarabunPSK" w:cs="TH SarabunPSK" w:hint="cs"/>
                <w:color w:val="000000" w:themeColor="text1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48D840AE" w14:textId="263F4D12" w:rsidR="005A00DE" w:rsidRPr="00373147" w:rsidRDefault="005A00DE" w:rsidP="00A528E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  <w:t>มิ.ย.6</w:t>
            </w:r>
            <w:r w:rsidR="00E10897" w:rsidRPr="00373147">
              <w:rPr>
                <w:rFonts w:ascii="TH SarabunPSK" w:hAnsi="TH SarabunPSK" w:cs="TH SarabunPSK" w:hint="cs"/>
                <w:color w:val="000000" w:themeColor="text1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2B362CE7" w14:textId="6FEB6766" w:rsidR="005A00DE" w:rsidRPr="00373147" w:rsidRDefault="005A00DE" w:rsidP="00A528E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  <w:t>ก.ค.6</w:t>
            </w:r>
            <w:r w:rsidR="00E10897" w:rsidRPr="00373147">
              <w:rPr>
                <w:rFonts w:ascii="TH SarabunPSK" w:hAnsi="TH SarabunPSK" w:cs="TH SarabunPSK" w:hint="cs"/>
                <w:color w:val="000000" w:themeColor="text1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58655DA7" w14:textId="27A2814D" w:rsidR="005A00DE" w:rsidRPr="00373147" w:rsidRDefault="005A00DE" w:rsidP="00A528E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  <w:t>ส.ค.6</w:t>
            </w:r>
            <w:r w:rsidR="00E10897" w:rsidRPr="00373147">
              <w:rPr>
                <w:rFonts w:ascii="TH SarabunPSK" w:hAnsi="TH SarabunPSK" w:cs="TH SarabunPSK" w:hint="cs"/>
                <w:color w:val="000000" w:themeColor="text1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43C6B14D" w14:textId="630ADCBB" w:rsidR="005A00DE" w:rsidRPr="00373147" w:rsidRDefault="005A00DE" w:rsidP="00A528E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  <w:t>ก.ย.6</w:t>
            </w:r>
            <w:r w:rsidR="00E10897" w:rsidRPr="00373147">
              <w:rPr>
                <w:rFonts w:ascii="TH SarabunPSK" w:hAnsi="TH SarabunPSK" w:cs="TH SarabunPSK" w:hint="cs"/>
                <w:color w:val="000000" w:themeColor="text1"/>
                <w:szCs w:val="28"/>
                <w:cs/>
              </w:rPr>
              <w:t>4</w:t>
            </w:r>
          </w:p>
        </w:tc>
      </w:tr>
      <w:tr w:rsidR="00C45AE8" w:rsidRPr="00373147" w14:paraId="527BC4EB" w14:textId="77777777" w:rsidTr="00C15C3A">
        <w:tc>
          <w:tcPr>
            <w:tcW w:w="1430" w:type="dxa"/>
          </w:tcPr>
          <w:p w14:paraId="068DA294" w14:textId="77777777" w:rsidR="005A00DE" w:rsidRPr="00373147" w:rsidRDefault="00141C22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</w:pPr>
            <w:r w:rsidRPr="00373147">
              <w:rPr>
                <w:rFonts w:ascii="TH SarabunPSK" w:hAnsi="TH SarabunPSK" w:cs="TH SarabunPSK"/>
                <w:color w:val="000000" w:themeColor="text1"/>
                <w:szCs w:val="28"/>
                <w:cs/>
              </w:rPr>
              <w:t>เป้าหมาย</w:t>
            </w:r>
          </w:p>
        </w:tc>
        <w:tc>
          <w:tcPr>
            <w:tcW w:w="674" w:type="dxa"/>
          </w:tcPr>
          <w:p w14:paraId="02A2B03B" w14:textId="77777777" w:rsidR="005A00DE" w:rsidRPr="00373147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000000" w:themeColor="text1"/>
                <w:szCs w:val="28"/>
              </w:rPr>
            </w:pPr>
          </w:p>
        </w:tc>
        <w:tc>
          <w:tcPr>
            <w:tcW w:w="675" w:type="dxa"/>
          </w:tcPr>
          <w:p w14:paraId="364F7E35" w14:textId="77777777" w:rsidR="005A00DE" w:rsidRPr="00373147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000000" w:themeColor="text1"/>
                <w:szCs w:val="28"/>
              </w:rPr>
            </w:pPr>
          </w:p>
        </w:tc>
        <w:tc>
          <w:tcPr>
            <w:tcW w:w="673" w:type="dxa"/>
          </w:tcPr>
          <w:p w14:paraId="22A988A1" w14:textId="77777777" w:rsidR="005A00DE" w:rsidRPr="00373147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000000" w:themeColor="text1"/>
                <w:szCs w:val="28"/>
                <w:cs/>
              </w:rPr>
            </w:pPr>
          </w:p>
        </w:tc>
        <w:tc>
          <w:tcPr>
            <w:tcW w:w="659" w:type="dxa"/>
          </w:tcPr>
          <w:p w14:paraId="5CEB5D02" w14:textId="77777777" w:rsidR="005A00DE" w:rsidRPr="00373147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000000" w:themeColor="text1"/>
                <w:szCs w:val="28"/>
              </w:rPr>
            </w:pPr>
          </w:p>
        </w:tc>
        <w:tc>
          <w:tcPr>
            <w:tcW w:w="709" w:type="dxa"/>
          </w:tcPr>
          <w:p w14:paraId="4C5BEB5F" w14:textId="77777777" w:rsidR="005A00DE" w:rsidRPr="00373147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000000" w:themeColor="text1"/>
                <w:szCs w:val="28"/>
                <w:cs/>
              </w:rPr>
            </w:pPr>
          </w:p>
        </w:tc>
        <w:tc>
          <w:tcPr>
            <w:tcW w:w="652" w:type="dxa"/>
          </w:tcPr>
          <w:p w14:paraId="7D616696" w14:textId="77777777" w:rsidR="005A00DE" w:rsidRPr="00373147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000000" w:themeColor="text1"/>
                <w:szCs w:val="28"/>
                <w:cs/>
              </w:rPr>
            </w:pPr>
          </w:p>
        </w:tc>
        <w:tc>
          <w:tcPr>
            <w:tcW w:w="634" w:type="dxa"/>
          </w:tcPr>
          <w:p w14:paraId="1CA988D9" w14:textId="77777777" w:rsidR="005A00DE" w:rsidRPr="00373147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000000" w:themeColor="text1"/>
                <w:szCs w:val="28"/>
                <w:cs/>
              </w:rPr>
            </w:pPr>
          </w:p>
        </w:tc>
        <w:tc>
          <w:tcPr>
            <w:tcW w:w="634" w:type="dxa"/>
          </w:tcPr>
          <w:p w14:paraId="2EF3A627" w14:textId="77777777" w:rsidR="005A00DE" w:rsidRPr="00373147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000000" w:themeColor="text1"/>
                <w:szCs w:val="28"/>
                <w:cs/>
              </w:rPr>
            </w:pPr>
          </w:p>
        </w:tc>
        <w:tc>
          <w:tcPr>
            <w:tcW w:w="634" w:type="dxa"/>
          </w:tcPr>
          <w:p w14:paraId="5439FE48" w14:textId="77777777" w:rsidR="005A00DE" w:rsidRPr="00373147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000000" w:themeColor="text1"/>
                <w:szCs w:val="28"/>
                <w:cs/>
              </w:rPr>
            </w:pPr>
          </w:p>
        </w:tc>
        <w:tc>
          <w:tcPr>
            <w:tcW w:w="634" w:type="dxa"/>
          </w:tcPr>
          <w:p w14:paraId="4FDD015F" w14:textId="77777777" w:rsidR="005A00DE" w:rsidRPr="00373147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000000" w:themeColor="text1"/>
                <w:szCs w:val="28"/>
                <w:cs/>
              </w:rPr>
            </w:pPr>
          </w:p>
        </w:tc>
        <w:tc>
          <w:tcPr>
            <w:tcW w:w="634" w:type="dxa"/>
          </w:tcPr>
          <w:p w14:paraId="6C8A84F5" w14:textId="77777777" w:rsidR="005A00DE" w:rsidRPr="00373147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000000" w:themeColor="text1"/>
                <w:szCs w:val="28"/>
                <w:cs/>
              </w:rPr>
            </w:pPr>
          </w:p>
        </w:tc>
        <w:tc>
          <w:tcPr>
            <w:tcW w:w="634" w:type="dxa"/>
          </w:tcPr>
          <w:p w14:paraId="191B96FA" w14:textId="77777777" w:rsidR="005A00DE" w:rsidRPr="00373147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000000" w:themeColor="text1"/>
                <w:szCs w:val="28"/>
                <w:cs/>
              </w:rPr>
            </w:pPr>
          </w:p>
        </w:tc>
      </w:tr>
    </w:tbl>
    <w:p w14:paraId="713E4BE0" w14:textId="77777777" w:rsidR="005D5A7A" w:rsidRPr="00373147" w:rsidRDefault="005D5A7A" w:rsidP="00A66875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11</w:t>
      </w:r>
      <w:r w:rsidR="00C14BCA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.</w:t>
      </w:r>
      <w:r w:rsidR="00C14BCA" w:rsidRPr="00373147">
        <w:rPr>
          <w:rFonts w:ascii="TH SarabunPSK" w:hAnsi="TH SarabunPSK" w:cs="TH SarabunPSK"/>
          <w:b/>
          <w:bCs/>
          <w:color w:val="000000" w:themeColor="text1"/>
          <w:sz w:val="28"/>
        </w:rPr>
        <w:tab/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แหล่งข้อมูล/วิธีการจัดเก็บข้อมูล</w:t>
      </w:r>
    </w:p>
    <w:p w14:paraId="7DF1CEC7" w14:textId="77777777" w:rsidR="00F774BE" w:rsidRPr="00373147" w:rsidRDefault="005D5A7A" w:rsidP="00F774BE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373147">
        <w:rPr>
          <w:rFonts w:ascii="TH SarabunPSK" w:hAnsi="TH SarabunPSK" w:cs="TH SarabunPSK"/>
          <w:color w:val="000000" w:themeColor="text1"/>
          <w:sz w:val="28"/>
          <w:cs/>
        </w:rPr>
        <w:tab/>
      </w:r>
      <w:r w:rsidR="00C14BCA" w:rsidRPr="00373147">
        <w:rPr>
          <w:rFonts w:ascii="TH SarabunPSK" w:hAnsi="TH SarabunPSK" w:cs="TH SarabunPSK"/>
          <w:color w:val="000000" w:themeColor="text1"/>
          <w:sz w:val="28"/>
          <w:cs/>
        </w:rPr>
        <w:tab/>
      </w:r>
      <w:r w:rsidR="00F774BE" w:rsidRPr="00373147">
        <w:rPr>
          <w:rFonts w:ascii="TH SarabunPSK" w:hAnsi="TH SarabunPSK" w:cs="TH SarabunPSK"/>
          <w:color w:val="000000" w:themeColor="text1"/>
          <w:sz w:val="28"/>
          <w:cs/>
        </w:rPr>
        <w:t>ตามตารางข้อ 1</w:t>
      </w:r>
      <w:r w:rsidR="00F774BE" w:rsidRPr="00373147">
        <w:rPr>
          <w:rFonts w:ascii="TH SarabunPSK" w:hAnsi="TH SarabunPSK" w:cs="TH SarabunPSK"/>
          <w:color w:val="000000" w:themeColor="text1"/>
          <w:sz w:val="28"/>
        </w:rPr>
        <w:t>3</w:t>
      </w:r>
      <w:r w:rsidR="00F774BE" w:rsidRPr="00373147">
        <w:rPr>
          <w:rFonts w:ascii="TH SarabunPSK" w:hAnsi="TH SarabunPSK" w:cs="TH SarabunPSK"/>
          <w:color w:val="000000" w:themeColor="text1"/>
          <w:sz w:val="28"/>
          <w:cs/>
        </w:rPr>
        <w:t>.เอกสารสนับสนุน (เอกสารประกอบเพื่อใช้ในการติดตามผลการดำเนินงานผลิตภัณฑ์ด้านการเฝ้าระวัง ป้องกัน ควบคุมโรคและภัยสุขภาพ)</w:t>
      </w:r>
    </w:p>
    <w:p w14:paraId="4096929E" w14:textId="77777777" w:rsidR="00657BE5" w:rsidRPr="00373147" w:rsidRDefault="000A795D" w:rsidP="00A66875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12</w:t>
      </w:r>
      <w:r w:rsidR="00657BE5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. </w:t>
      </w:r>
      <w:r w:rsidR="00657BE5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ab/>
        <w:t>ประชากรกลุ่มเป้าหมาย</w:t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 : </w:t>
      </w:r>
    </w:p>
    <w:p w14:paraId="6B8387A5" w14:textId="77777777" w:rsidR="00657BE5" w:rsidRDefault="00657BE5" w:rsidP="009E2235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8"/>
        </w:rPr>
      </w:pPr>
      <w:r w:rsidRPr="00373147">
        <w:rPr>
          <w:rFonts w:ascii="TH SarabunPSK" w:hAnsi="TH SarabunPSK" w:cs="TH SarabunPSK"/>
          <w:color w:val="000000" w:themeColor="text1"/>
          <w:sz w:val="28"/>
          <w:cs/>
        </w:rPr>
        <w:tab/>
      </w:r>
      <w:r w:rsidRPr="00373147">
        <w:rPr>
          <w:rFonts w:ascii="TH SarabunPSK" w:hAnsi="TH SarabunPSK" w:cs="TH SarabunPSK"/>
          <w:color w:val="000000" w:themeColor="text1"/>
          <w:sz w:val="28"/>
          <w:cs/>
        </w:rPr>
        <w:tab/>
      </w:r>
      <w:r w:rsidR="00F774BE" w:rsidRPr="00373147">
        <w:rPr>
          <w:rFonts w:ascii="TH SarabunPSK" w:hAnsi="TH SarabunPSK" w:cs="TH SarabunPSK"/>
          <w:color w:val="000000" w:themeColor="text1"/>
          <w:sz w:val="28"/>
          <w:cs/>
        </w:rPr>
        <w:t>หน่วยงานสังกัดกรมควบคุมโรค ได้แก่ สำนักวิชาการ/ สถาบัน และสำนักงานป้องกันควบคุมโรค</w:t>
      </w:r>
    </w:p>
    <w:p w14:paraId="6C28C7B3" w14:textId="77777777" w:rsidR="00373147" w:rsidRDefault="00373147" w:rsidP="009E2235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8"/>
        </w:rPr>
      </w:pPr>
    </w:p>
    <w:p w14:paraId="7382055A" w14:textId="77777777" w:rsidR="00373147" w:rsidRDefault="00373147" w:rsidP="009E2235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8"/>
        </w:rPr>
      </w:pPr>
    </w:p>
    <w:p w14:paraId="5E143A1D" w14:textId="77777777" w:rsidR="00373147" w:rsidRDefault="00373147" w:rsidP="009E2235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8"/>
        </w:rPr>
      </w:pPr>
    </w:p>
    <w:p w14:paraId="49066471" w14:textId="77777777" w:rsidR="00373147" w:rsidRDefault="00373147" w:rsidP="009E2235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8"/>
        </w:rPr>
      </w:pPr>
    </w:p>
    <w:p w14:paraId="15483133" w14:textId="77777777" w:rsidR="00373147" w:rsidRDefault="00373147" w:rsidP="009E2235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8"/>
        </w:rPr>
      </w:pPr>
    </w:p>
    <w:p w14:paraId="0D942575" w14:textId="77777777" w:rsidR="00373147" w:rsidRPr="00373147" w:rsidRDefault="00373147" w:rsidP="009E2235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8"/>
          <w:cs/>
        </w:rPr>
      </w:pPr>
    </w:p>
    <w:p w14:paraId="2FF7B363" w14:textId="77777777" w:rsidR="00F81E08" w:rsidRPr="00373147" w:rsidRDefault="00BE5D97" w:rsidP="00A66875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lastRenderedPageBreak/>
        <w:t>1</w:t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</w:rPr>
        <w:t>3</w:t>
      </w:r>
      <w:r w:rsidR="00F81E08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.  เอกสารสนับสนุน : </w:t>
      </w:r>
      <w:r w:rsidR="00F774BE" w:rsidRPr="00373147">
        <w:rPr>
          <w:rFonts w:ascii="TH SarabunPSK" w:hAnsi="TH SarabunPSK" w:cs="TH SarabunPSK"/>
          <w:color w:val="000000" w:themeColor="text1"/>
          <w:sz w:val="28"/>
          <w:cs/>
        </w:rPr>
        <w:t>เอกสารประกอบเพื่อใช้ในการติดตามผลการดำเนินงานผลิตภัณฑ์ด้านการเฝ้าระวัง ป้องกัน ควบคุมโรคและภัยสุขภาพ ดังนี้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1448"/>
        <w:gridCol w:w="1513"/>
        <w:gridCol w:w="2442"/>
        <w:gridCol w:w="1281"/>
        <w:gridCol w:w="1672"/>
      </w:tblGrid>
      <w:tr w:rsidR="00C45AE8" w:rsidRPr="00373147" w14:paraId="34309475" w14:textId="77777777" w:rsidTr="00F774BE">
        <w:trPr>
          <w:trHeight w:val="1152"/>
        </w:trPr>
        <w:tc>
          <w:tcPr>
            <w:tcW w:w="357" w:type="pct"/>
            <w:shd w:val="clear" w:color="auto" w:fill="D9D9D9"/>
            <w:vAlign w:val="center"/>
          </w:tcPr>
          <w:p w14:paraId="4CA9ACEA" w14:textId="77777777" w:rsidR="00F774BE" w:rsidRPr="00373147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805" w:type="pct"/>
            <w:shd w:val="clear" w:color="auto" w:fill="D9D9D9"/>
            <w:vAlign w:val="center"/>
          </w:tcPr>
          <w:p w14:paraId="245B5F95" w14:textId="77777777" w:rsidR="00F774BE" w:rsidRPr="00373147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ชื่อหน่วยงาน</w:t>
            </w:r>
          </w:p>
        </w:tc>
        <w:tc>
          <w:tcPr>
            <w:tcW w:w="841" w:type="pct"/>
            <w:shd w:val="clear" w:color="auto" w:fill="D9D9D9"/>
            <w:vAlign w:val="center"/>
          </w:tcPr>
          <w:p w14:paraId="606E910C" w14:textId="77777777" w:rsidR="00F774BE" w:rsidRPr="00373147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ชื่อโครงการ</w:t>
            </w:r>
          </w:p>
        </w:tc>
        <w:tc>
          <w:tcPr>
            <w:tcW w:w="1356" w:type="pct"/>
            <w:shd w:val="clear" w:color="auto" w:fill="D9D9D9"/>
            <w:vAlign w:val="center"/>
          </w:tcPr>
          <w:p w14:paraId="0CBF62DD" w14:textId="77777777" w:rsidR="00F774BE" w:rsidRPr="00373147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ชื่อผลิตภัณฑ์ด้านการ</w:t>
            </w: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br/>
              <w:t>เฝ้าระวัง ป้องกัน ควบคุมโรคและภัยสุขภาพ</w:t>
            </w:r>
          </w:p>
        </w:tc>
        <w:tc>
          <w:tcPr>
            <w:tcW w:w="712" w:type="pct"/>
            <w:shd w:val="clear" w:color="auto" w:fill="D9D9D9"/>
            <w:vAlign w:val="center"/>
          </w:tcPr>
          <w:p w14:paraId="2540622C" w14:textId="77777777" w:rsidR="00F774BE" w:rsidRPr="00373147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Check list </w:t>
            </w:r>
          </w:p>
          <w:p w14:paraId="3202FA11" w14:textId="77777777" w:rsidR="00F774BE" w:rsidRPr="00373147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กรณีได้ดำเนินการตามมาตรฐานที่กรมฯกำหนด</w:t>
            </w:r>
          </w:p>
        </w:tc>
        <w:tc>
          <w:tcPr>
            <w:tcW w:w="929" w:type="pct"/>
            <w:shd w:val="clear" w:color="auto" w:fill="D9D9D9"/>
            <w:vAlign w:val="center"/>
          </w:tcPr>
          <w:p w14:paraId="37402DFA" w14:textId="77777777" w:rsidR="00F774BE" w:rsidRPr="00373147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37314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รายงานความก้าวหน้า</w:t>
            </w:r>
          </w:p>
        </w:tc>
      </w:tr>
      <w:tr w:rsidR="00C45AE8" w:rsidRPr="00373147" w14:paraId="11751609" w14:textId="77777777" w:rsidTr="00F774BE">
        <w:tc>
          <w:tcPr>
            <w:tcW w:w="357" w:type="pct"/>
          </w:tcPr>
          <w:p w14:paraId="46BC0EAA" w14:textId="77777777" w:rsidR="00F774BE" w:rsidRPr="00373147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05" w:type="pct"/>
          </w:tcPr>
          <w:p w14:paraId="378B7882" w14:textId="77777777" w:rsidR="00F774BE" w:rsidRPr="00373147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41" w:type="pct"/>
          </w:tcPr>
          <w:p w14:paraId="7C9AEA84" w14:textId="77777777" w:rsidR="00F774BE" w:rsidRPr="00373147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6" w:type="pct"/>
          </w:tcPr>
          <w:p w14:paraId="5E23BB3E" w14:textId="77777777" w:rsidR="00F774BE" w:rsidRPr="00373147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12" w:type="pct"/>
          </w:tcPr>
          <w:p w14:paraId="1BD32BF1" w14:textId="77777777" w:rsidR="00F774BE" w:rsidRPr="00373147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29" w:type="pct"/>
          </w:tcPr>
          <w:p w14:paraId="0F497E0B" w14:textId="77777777" w:rsidR="00F774BE" w:rsidRPr="00373147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</w:tr>
      <w:tr w:rsidR="00C45AE8" w:rsidRPr="00373147" w14:paraId="190AFD06" w14:textId="77777777" w:rsidTr="00F774BE">
        <w:tc>
          <w:tcPr>
            <w:tcW w:w="357" w:type="pct"/>
          </w:tcPr>
          <w:p w14:paraId="53DB06EC" w14:textId="77777777" w:rsidR="00F774BE" w:rsidRPr="00373147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05" w:type="pct"/>
          </w:tcPr>
          <w:p w14:paraId="14A579A8" w14:textId="77777777" w:rsidR="00F774BE" w:rsidRPr="00373147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41" w:type="pct"/>
          </w:tcPr>
          <w:p w14:paraId="2B38E76B" w14:textId="77777777" w:rsidR="00F774BE" w:rsidRPr="00373147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6" w:type="pct"/>
          </w:tcPr>
          <w:p w14:paraId="4112AEFD" w14:textId="77777777" w:rsidR="00F774BE" w:rsidRPr="00373147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12" w:type="pct"/>
          </w:tcPr>
          <w:p w14:paraId="04D005D1" w14:textId="77777777" w:rsidR="00F774BE" w:rsidRPr="00373147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29" w:type="pct"/>
          </w:tcPr>
          <w:p w14:paraId="3B7BD79A" w14:textId="77777777" w:rsidR="00F774BE" w:rsidRPr="00373147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</w:tr>
    </w:tbl>
    <w:p w14:paraId="4302751E" w14:textId="77777777" w:rsidR="00C45AE8" w:rsidRPr="00373147" w:rsidRDefault="00C45AE8" w:rsidP="00A66875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</w:rPr>
      </w:pPr>
    </w:p>
    <w:p w14:paraId="55998CFF" w14:textId="77777777" w:rsidR="00D42FBF" w:rsidRPr="00373147" w:rsidRDefault="00F81E08" w:rsidP="00A66875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color w:val="000000" w:themeColor="text1"/>
          <w:sz w:val="28"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1</w:t>
      </w:r>
      <w:r w:rsidR="00BE5D97" w:rsidRPr="00373147">
        <w:rPr>
          <w:rFonts w:ascii="TH SarabunPSK" w:hAnsi="TH SarabunPSK" w:cs="TH SarabunPSK"/>
          <w:b/>
          <w:bCs/>
          <w:color w:val="000000" w:themeColor="text1"/>
          <w:sz w:val="28"/>
        </w:rPr>
        <w:t>4</w:t>
      </w:r>
      <w:r w:rsidR="005D5A7A"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. ความถี่ในการจัดเก็บข้อมูล</w:t>
      </w:r>
    </w:p>
    <w:p w14:paraId="7EC2E6DA" w14:textId="7A462C1A" w:rsidR="00BE5D97" w:rsidRPr="00373147" w:rsidRDefault="00D42FBF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pacing w:val="-6"/>
          <w:sz w:val="28"/>
        </w:rPr>
      </w:pPr>
      <w:r w:rsidRPr="00373147">
        <w:rPr>
          <w:rFonts w:ascii="TH SarabunPSK" w:hAnsi="TH SarabunPSK" w:cs="TH SarabunPSK"/>
          <w:color w:val="000000" w:themeColor="text1"/>
          <w:sz w:val="28"/>
          <w:cs/>
        </w:rPr>
        <w:tab/>
      </w:r>
      <w:r w:rsidRPr="00373147">
        <w:rPr>
          <w:rFonts w:ascii="TH SarabunPSK" w:hAnsi="TH SarabunPSK" w:cs="TH SarabunPSK"/>
          <w:color w:val="000000" w:themeColor="text1"/>
          <w:sz w:val="28"/>
          <w:cs/>
        </w:rPr>
        <w:tab/>
      </w:r>
      <w:r w:rsidR="00F774BE" w:rsidRPr="00373147">
        <w:rPr>
          <w:rFonts w:ascii="TH SarabunPSK" w:hAnsi="TH SarabunPSK" w:cs="TH SarabunPSK"/>
          <w:color w:val="000000" w:themeColor="text1"/>
          <w:spacing w:val="-6"/>
          <w:sz w:val="28"/>
          <w:cs/>
        </w:rPr>
        <w:t>รายงานผลการดำเนินงานภายใน 25 กันยายน 256</w:t>
      </w:r>
      <w:r w:rsidR="00E10897" w:rsidRPr="00373147">
        <w:rPr>
          <w:rFonts w:ascii="TH SarabunPSK" w:hAnsi="TH SarabunPSK" w:cs="TH SarabunPSK" w:hint="cs"/>
          <w:color w:val="000000" w:themeColor="text1"/>
          <w:spacing w:val="-6"/>
          <w:sz w:val="28"/>
          <w:cs/>
        </w:rPr>
        <w:t>4</w:t>
      </w:r>
    </w:p>
    <w:p w14:paraId="161F3FB2" w14:textId="77777777" w:rsidR="000827EE" w:rsidRPr="00373147" w:rsidRDefault="000827EE" w:rsidP="000827EE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</w:rPr>
      </w:pPr>
      <w:bookmarkStart w:id="1" w:name="_Hlk491255182"/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1</w:t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</w:rPr>
        <w:t>5</w:t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.</w:t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ab/>
        <w:t>ชื่อผู้กำกับดูแลตัวชี้วัด</w:t>
      </w:r>
    </w:p>
    <w:p w14:paraId="47DB44F0" w14:textId="7116D655" w:rsidR="000827EE" w:rsidRPr="00373147" w:rsidRDefault="000827EE" w:rsidP="000827EE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8"/>
        </w:rPr>
      </w:pPr>
      <w:r w:rsidRPr="00373147">
        <w:rPr>
          <w:rFonts w:ascii="TH SarabunPSK" w:hAnsi="TH SarabunPSK" w:cs="TH SarabunPSK"/>
          <w:color w:val="000000" w:themeColor="text1"/>
          <w:sz w:val="28"/>
          <w:cs/>
        </w:rPr>
        <w:tab/>
      </w:r>
      <w:r w:rsidRPr="00373147">
        <w:rPr>
          <w:rFonts w:ascii="TH SarabunPSK" w:hAnsi="TH SarabunPSK" w:cs="TH SarabunPSK"/>
          <w:color w:val="000000" w:themeColor="text1"/>
          <w:sz w:val="28"/>
          <w:cs/>
        </w:rPr>
        <w:tab/>
        <w:t>ระบุชื่อผู้ได้รับมอบหมายให้ทำหน้าที่ดูแล ติดตามการดำเนินงานให้ตัวชี้วัดบรรลุผลสำเร็จพร้อมทั้งเบอร์โทรศัพท์และอีเมล์ที่ติดต่อได้</w:t>
      </w:r>
    </w:p>
    <w:p w14:paraId="14296282" w14:textId="12B4D0CC" w:rsidR="00E10897" w:rsidRPr="00373147" w:rsidRDefault="00E10897" w:rsidP="000827EE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8"/>
        </w:rPr>
      </w:pPr>
    </w:p>
    <w:p w14:paraId="3DBAE519" w14:textId="77777777" w:rsidR="00E10897" w:rsidRPr="00373147" w:rsidRDefault="00E10897" w:rsidP="000827EE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8"/>
        </w:rPr>
      </w:pPr>
    </w:p>
    <w:p w14:paraId="41F08AA5" w14:textId="77777777" w:rsidR="000827EE" w:rsidRPr="00373147" w:rsidRDefault="000827EE" w:rsidP="000827EE">
      <w:pPr>
        <w:tabs>
          <w:tab w:val="left" w:pos="426"/>
        </w:tabs>
        <w:spacing w:before="120" w:after="0" w:line="240" w:lineRule="auto"/>
        <w:ind w:right="-329"/>
        <w:jc w:val="thaiDistribute"/>
        <w:rPr>
          <w:rFonts w:ascii="TH SarabunPSK" w:hAnsi="TH SarabunPSK" w:cs="TH SarabunPSK"/>
          <w:b/>
          <w:bCs/>
          <w:color w:val="000000" w:themeColor="text1"/>
          <w:sz w:val="28"/>
          <w:cs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1</w:t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</w:rPr>
        <w:t>6</w:t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.</w:t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ab/>
        <w:t>ชื่อผู้จัดเก็บข้อมูล/ผู้รับผิดชอบรายงานผลการดำเนินงาน</w:t>
      </w:r>
    </w:p>
    <w:p w14:paraId="4403C584" w14:textId="77777777" w:rsidR="000827EE" w:rsidRPr="00373147" w:rsidRDefault="000827EE" w:rsidP="000827EE">
      <w:pPr>
        <w:tabs>
          <w:tab w:val="left" w:pos="426"/>
        </w:tabs>
        <w:spacing w:after="0" w:line="240" w:lineRule="auto"/>
        <w:ind w:right="-330"/>
        <w:rPr>
          <w:rFonts w:ascii="TH SarabunPSK" w:hAnsi="TH SarabunPSK" w:cs="TH SarabunPSK"/>
          <w:color w:val="000000" w:themeColor="text1"/>
          <w:sz w:val="28"/>
        </w:rPr>
      </w:pPr>
      <w:r w:rsidRPr="00373147">
        <w:rPr>
          <w:rFonts w:ascii="TH SarabunPSK" w:hAnsi="TH SarabunPSK" w:cs="TH SarabunPSK"/>
          <w:color w:val="000000" w:themeColor="text1"/>
          <w:sz w:val="28"/>
          <w:cs/>
        </w:rPr>
        <w:tab/>
      </w:r>
      <w:r w:rsidRPr="00373147">
        <w:rPr>
          <w:rFonts w:ascii="TH SarabunPSK" w:hAnsi="TH SarabunPSK" w:cs="TH SarabunPSK"/>
          <w:color w:val="000000" w:themeColor="text1"/>
          <w:sz w:val="28"/>
          <w:cs/>
        </w:rPr>
        <w:tab/>
        <w:t xml:space="preserve">ระบุผู้ที่ได้รับมอบหมายให้ทำหน้าที่รวบรวมข้อมูลการดำเนินงานของตัวชี้วัดและรายงานผลในระบบ </w:t>
      </w:r>
      <w:r w:rsidRPr="00373147">
        <w:rPr>
          <w:rFonts w:ascii="TH SarabunPSK" w:hAnsi="TH SarabunPSK" w:cs="TH SarabunPSK"/>
          <w:color w:val="000000" w:themeColor="text1"/>
          <w:sz w:val="28"/>
        </w:rPr>
        <w:t xml:space="preserve">Estimates SM </w:t>
      </w:r>
      <w:r w:rsidRPr="00373147">
        <w:rPr>
          <w:rFonts w:ascii="TH SarabunPSK" w:hAnsi="TH SarabunPSK" w:cs="TH SarabunPSK"/>
          <w:color w:val="000000" w:themeColor="text1"/>
          <w:sz w:val="28"/>
          <w:cs/>
        </w:rPr>
        <w:t>พร้อมเบอร์โทรศัพท์และอีเมล์ที่ติดต่อได้</w:t>
      </w:r>
    </w:p>
    <w:p w14:paraId="5FBD302B" w14:textId="77777777" w:rsidR="000827EE" w:rsidRPr="00373147" w:rsidRDefault="000827EE" w:rsidP="000827EE">
      <w:pPr>
        <w:tabs>
          <w:tab w:val="left" w:pos="426"/>
        </w:tabs>
        <w:spacing w:before="120" w:after="0" w:line="240" w:lineRule="auto"/>
        <w:ind w:right="-329"/>
        <w:jc w:val="thaiDistribute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373147">
        <w:rPr>
          <w:rFonts w:ascii="TH SarabunPSK" w:hAnsi="TH SarabunPSK" w:cs="TH SarabunPSK"/>
          <w:b/>
          <w:bCs/>
          <w:color w:val="000000" w:themeColor="text1"/>
          <w:sz w:val="28"/>
        </w:rPr>
        <w:t>17</w:t>
      </w:r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. ผู้ให้ข้อมูลทางวิชาการ/</w:t>
      </w:r>
      <w:proofErr w:type="gramStart"/>
      <w:r w:rsidRPr="0037314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ผู้ประสานงานตัวชี้วัด :</w:t>
      </w:r>
      <w:proofErr w:type="gramEnd"/>
    </w:p>
    <w:p w14:paraId="77EDCBF1" w14:textId="77777777" w:rsidR="000827EE" w:rsidRPr="00C45AE8" w:rsidRDefault="000827EE" w:rsidP="000827EE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8"/>
          <w:cs/>
        </w:rPr>
      </w:pPr>
      <w:r w:rsidRPr="00373147">
        <w:rPr>
          <w:rFonts w:ascii="TH SarabunPSK" w:hAnsi="TH SarabunPSK" w:cs="TH SarabunPSK"/>
          <w:color w:val="000000" w:themeColor="text1"/>
          <w:sz w:val="28"/>
        </w:rPr>
        <w:tab/>
      </w:r>
      <w:r w:rsidRPr="00373147">
        <w:rPr>
          <w:rFonts w:ascii="TH SarabunPSK" w:hAnsi="TH SarabunPSK" w:cs="TH SarabunPSK"/>
          <w:color w:val="000000" w:themeColor="text1"/>
          <w:sz w:val="28"/>
        </w:rPr>
        <w:tab/>
      </w:r>
      <w:r w:rsidRPr="00373147">
        <w:rPr>
          <w:rFonts w:ascii="TH SarabunPSK" w:hAnsi="TH SarabunPSK" w:cs="TH SarabunPSK"/>
          <w:color w:val="000000" w:themeColor="text1"/>
          <w:sz w:val="28"/>
          <w:cs/>
        </w:rPr>
        <w:t>ระบุผู้ที่ได้รับมอบหมายที่สามารถให้ข้อมูลทางวิชาการ หรือสามารถประสานงานข้อมูลตัวชี้วัดได้ กรณีที่สำนักนโยบายและยุทธศาสตร์ต้องการทราบข้อมูลเพิ่มเติม พร้อมเบอร์โทรศัพท์และอีเมล์ที่ติดต่อได้</w:t>
      </w:r>
      <w:bookmarkEnd w:id="1"/>
    </w:p>
    <w:p w14:paraId="78B5D316" w14:textId="77777777" w:rsidR="005D5A7A" w:rsidRPr="00C45AE8" w:rsidRDefault="005D5A7A" w:rsidP="00F32911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8"/>
          <w:cs/>
        </w:rPr>
      </w:pPr>
    </w:p>
    <w:sectPr w:rsidR="005D5A7A" w:rsidRPr="00C45AE8" w:rsidSect="00751A1B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D633D"/>
    <w:multiLevelType w:val="hybridMultilevel"/>
    <w:tmpl w:val="667AB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5502D"/>
    <w:multiLevelType w:val="hybridMultilevel"/>
    <w:tmpl w:val="846EF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3478A"/>
    <w:multiLevelType w:val="hybridMultilevel"/>
    <w:tmpl w:val="6B1A5F70"/>
    <w:lvl w:ilvl="0" w:tplc="D7CA23A2">
      <w:start w:val="3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1C20F0"/>
    <w:multiLevelType w:val="hybridMultilevel"/>
    <w:tmpl w:val="A57E7308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>
    <w:nsid w:val="45C976FD"/>
    <w:multiLevelType w:val="hybridMultilevel"/>
    <w:tmpl w:val="44CA4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487EBF"/>
    <w:multiLevelType w:val="hybridMultilevel"/>
    <w:tmpl w:val="42F8AFC4"/>
    <w:lvl w:ilvl="0" w:tplc="90D6DF8A">
      <w:start w:val="1"/>
      <w:numFmt w:val="decimal"/>
      <w:lvlText w:val="%1."/>
      <w:lvlJc w:val="left"/>
      <w:pPr>
        <w:ind w:left="774" w:hanging="360"/>
      </w:pPr>
      <w:rPr>
        <w:rFonts w:ascii="TH SarabunPSK" w:eastAsia="Cordia New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>
    <w:nsid w:val="57B457FF"/>
    <w:multiLevelType w:val="hybridMultilevel"/>
    <w:tmpl w:val="3A36A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A81E45"/>
    <w:multiLevelType w:val="hybridMultilevel"/>
    <w:tmpl w:val="E47CF0FC"/>
    <w:lvl w:ilvl="0" w:tplc="0409000F">
      <w:start w:val="1"/>
      <w:numFmt w:val="decimal"/>
      <w:lvlText w:val="%1."/>
      <w:lvlJc w:val="left"/>
      <w:pPr>
        <w:ind w:left="805" w:hanging="360"/>
      </w:pPr>
    </w:lvl>
    <w:lvl w:ilvl="1" w:tplc="04090019" w:tentative="1">
      <w:start w:val="1"/>
      <w:numFmt w:val="lowerLetter"/>
      <w:lvlText w:val="%2."/>
      <w:lvlJc w:val="left"/>
      <w:pPr>
        <w:ind w:left="1525" w:hanging="360"/>
      </w:pPr>
    </w:lvl>
    <w:lvl w:ilvl="2" w:tplc="0409001B" w:tentative="1">
      <w:start w:val="1"/>
      <w:numFmt w:val="lowerRoman"/>
      <w:lvlText w:val="%3."/>
      <w:lvlJc w:val="right"/>
      <w:pPr>
        <w:ind w:left="2245" w:hanging="180"/>
      </w:pPr>
    </w:lvl>
    <w:lvl w:ilvl="3" w:tplc="0409000F" w:tentative="1">
      <w:start w:val="1"/>
      <w:numFmt w:val="decimal"/>
      <w:lvlText w:val="%4."/>
      <w:lvlJc w:val="left"/>
      <w:pPr>
        <w:ind w:left="2965" w:hanging="360"/>
      </w:pPr>
    </w:lvl>
    <w:lvl w:ilvl="4" w:tplc="04090019" w:tentative="1">
      <w:start w:val="1"/>
      <w:numFmt w:val="lowerLetter"/>
      <w:lvlText w:val="%5."/>
      <w:lvlJc w:val="left"/>
      <w:pPr>
        <w:ind w:left="3685" w:hanging="360"/>
      </w:pPr>
    </w:lvl>
    <w:lvl w:ilvl="5" w:tplc="0409001B" w:tentative="1">
      <w:start w:val="1"/>
      <w:numFmt w:val="lowerRoman"/>
      <w:lvlText w:val="%6."/>
      <w:lvlJc w:val="right"/>
      <w:pPr>
        <w:ind w:left="4405" w:hanging="180"/>
      </w:pPr>
    </w:lvl>
    <w:lvl w:ilvl="6" w:tplc="0409000F" w:tentative="1">
      <w:start w:val="1"/>
      <w:numFmt w:val="decimal"/>
      <w:lvlText w:val="%7."/>
      <w:lvlJc w:val="left"/>
      <w:pPr>
        <w:ind w:left="5125" w:hanging="360"/>
      </w:pPr>
    </w:lvl>
    <w:lvl w:ilvl="7" w:tplc="04090019" w:tentative="1">
      <w:start w:val="1"/>
      <w:numFmt w:val="lowerLetter"/>
      <w:lvlText w:val="%8."/>
      <w:lvlJc w:val="left"/>
      <w:pPr>
        <w:ind w:left="5845" w:hanging="360"/>
      </w:pPr>
    </w:lvl>
    <w:lvl w:ilvl="8" w:tplc="040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8">
    <w:nsid w:val="61FD699F"/>
    <w:multiLevelType w:val="hybridMultilevel"/>
    <w:tmpl w:val="7CEAB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FF365E"/>
    <w:multiLevelType w:val="hybridMultilevel"/>
    <w:tmpl w:val="79006254"/>
    <w:lvl w:ilvl="0" w:tplc="99E43EA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75C43E64"/>
    <w:multiLevelType w:val="hybridMultilevel"/>
    <w:tmpl w:val="690A2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4F3DE8"/>
    <w:multiLevelType w:val="hybridMultilevel"/>
    <w:tmpl w:val="55B42E20"/>
    <w:lvl w:ilvl="0" w:tplc="FCF61A9A">
      <w:start w:val="1"/>
      <w:numFmt w:val="decimal"/>
      <w:lvlText w:val="%1."/>
      <w:lvlJc w:val="left"/>
      <w:pPr>
        <w:ind w:left="677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1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5"/>
  </w:num>
  <w:num w:numId="10">
    <w:abstractNumId w:val="1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7A0"/>
    <w:rsid w:val="000342D0"/>
    <w:rsid w:val="00035238"/>
    <w:rsid w:val="00050D21"/>
    <w:rsid w:val="00064FA9"/>
    <w:rsid w:val="000827EE"/>
    <w:rsid w:val="00093ADD"/>
    <w:rsid w:val="000A795D"/>
    <w:rsid w:val="000F2129"/>
    <w:rsid w:val="000F6641"/>
    <w:rsid w:val="00117107"/>
    <w:rsid w:val="00141C22"/>
    <w:rsid w:val="00181F86"/>
    <w:rsid w:val="002359D5"/>
    <w:rsid w:val="002620CE"/>
    <w:rsid w:val="00263F59"/>
    <w:rsid w:val="00266BE2"/>
    <w:rsid w:val="0029231C"/>
    <w:rsid w:val="002A284E"/>
    <w:rsid w:val="002D4F8F"/>
    <w:rsid w:val="002D5991"/>
    <w:rsid w:val="00370041"/>
    <w:rsid w:val="00373147"/>
    <w:rsid w:val="00390D42"/>
    <w:rsid w:val="00394E27"/>
    <w:rsid w:val="003A60F5"/>
    <w:rsid w:val="003E39F1"/>
    <w:rsid w:val="003F4989"/>
    <w:rsid w:val="00425525"/>
    <w:rsid w:val="00461DF4"/>
    <w:rsid w:val="004A0CCB"/>
    <w:rsid w:val="004C3D37"/>
    <w:rsid w:val="004C78A9"/>
    <w:rsid w:val="0050571C"/>
    <w:rsid w:val="00546D69"/>
    <w:rsid w:val="00552346"/>
    <w:rsid w:val="0055547A"/>
    <w:rsid w:val="00593361"/>
    <w:rsid w:val="005A00DE"/>
    <w:rsid w:val="005B627D"/>
    <w:rsid w:val="005C7CEF"/>
    <w:rsid w:val="005D5A7A"/>
    <w:rsid w:val="005E2C44"/>
    <w:rsid w:val="00621940"/>
    <w:rsid w:val="00634FB5"/>
    <w:rsid w:val="00637310"/>
    <w:rsid w:val="00640C42"/>
    <w:rsid w:val="00657BE5"/>
    <w:rsid w:val="006B416B"/>
    <w:rsid w:val="006B59C9"/>
    <w:rsid w:val="006E5A60"/>
    <w:rsid w:val="00717021"/>
    <w:rsid w:val="00735C68"/>
    <w:rsid w:val="00745F6E"/>
    <w:rsid w:val="00751A1B"/>
    <w:rsid w:val="0076271F"/>
    <w:rsid w:val="00777925"/>
    <w:rsid w:val="00782056"/>
    <w:rsid w:val="007B0567"/>
    <w:rsid w:val="007B294A"/>
    <w:rsid w:val="007C7D04"/>
    <w:rsid w:val="007D17A0"/>
    <w:rsid w:val="007F2A41"/>
    <w:rsid w:val="007F45BB"/>
    <w:rsid w:val="007F7B23"/>
    <w:rsid w:val="00830E54"/>
    <w:rsid w:val="0084204E"/>
    <w:rsid w:val="0085636B"/>
    <w:rsid w:val="00857D70"/>
    <w:rsid w:val="00884B20"/>
    <w:rsid w:val="0089249B"/>
    <w:rsid w:val="008969A0"/>
    <w:rsid w:val="008E356E"/>
    <w:rsid w:val="008F1F23"/>
    <w:rsid w:val="00931DC0"/>
    <w:rsid w:val="009664D4"/>
    <w:rsid w:val="00971D46"/>
    <w:rsid w:val="00976558"/>
    <w:rsid w:val="0098381C"/>
    <w:rsid w:val="009A66E0"/>
    <w:rsid w:val="009C00C3"/>
    <w:rsid w:val="009E2235"/>
    <w:rsid w:val="00A373B3"/>
    <w:rsid w:val="00A50DB7"/>
    <w:rsid w:val="00A528E4"/>
    <w:rsid w:val="00A55398"/>
    <w:rsid w:val="00A64AD8"/>
    <w:rsid w:val="00A66875"/>
    <w:rsid w:val="00A74002"/>
    <w:rsid w:val="00B00888"/>
    <w:rsid w:val="00B366B7"/>
    <w:rsid w:val="00B36E02"/>
    <w:rsid w:val="00B50385"/>
    <w:rsid w:val="00B65791"/>
    <w:rsid w:val="00B873A5"/>
    <w:rsid w:val="00BD2F5D"/>
    <w:rsid w:val="00BE5D97"/>
    <w:rsid w:val="00C14BCA"/>
    <w:rsid w:val="00C15C3A"/>
    <w:rsid w:val="00C21B39"/>
    <w:rsid w:val="00C335CD"/>
    <w:rsid w:val="00C45AE8"/>
    <w:rsid w:val="00CF7265"/>
    <w:rsid w:val="00D42FBF"/>
    <w:rsid w:val="00D646F4"/>
    <w:rsid w:val="00D93981"/>
    <w:rsid w:val="00DC4B24"/>
    <w:rsid w:val="00DE2375"/>
    <w:rsid w:val="00DF4886"/>
    <w:rsid w:val="00E10897"/>
    <w:rsid w:val="00E17FB0"/>
    <w:rsid w:val="00E447F7"/>
    <w:rsid w:val="00E56E19"/>
    <w:rsid w:val="00E62B36"/>
    <w:rsid w:val="00EC5233"/>
    <w:rsid w:val="00EE76D1"/>
    <w:rsid w:val="00EF0672"/>
    <w:rsid w:val="00F06882"/>
    <w:rsid w:val="00F3077F"/>
    <w:rsid w:val="00F32911"/>
    <w:rsid w:val="00F4351C"/>
    <w:rsid w:val="00F46295"/>
    <w:rsid w:val="00F47422"/>
    <w:rsid w:val="00F774BE"/>
    <w:rsid w:val="00F7760B"/>
    <w:rsid w:val="00F81E08"/>
    <w:rsid w:val="00FA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2C154"/>
  <w15:docId w15:val="{290F21AB-468C-41C6-BFA6-9D7418C48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4002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4002"/>
    <w:rPr>
      <w:rFonts w:ascii="Cambria" w:eastAsia="Times New Roman" w:hAnsi="Cambria" w:cs="Angsana New"/>
      <w:b/>
      <w:bCs/>
      <w:color w:val="365F91"/>
      <w:sz w:val="28"/>
      <w:szCs w:val="35"/>
    </w:rPr>
  </w:style>
  <w:style w:type="table" w:styleId="TableGrid">
    <w:name w:val="Table Grid"/>
    <w:basedOn w:val="TableNormal"/>
    <w:uiPriority w:val="59"/>
    <w:rsid w:val="00E17F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46D69"/>
    <w:pPr>
      <w:ind w:left="720"/>
      <w:contextualSpacing/>
    </w:pPr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880</Words>
  <Characters>5019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2017-06-09T16:16:00Z</cp:lastPrinted>
  <dcterms:created xsi:type="dcterms:W3CDTF">2020-11-26T02:35:00Z</dcterms:created>
  <dcterms:modified xsi:type="dcterms:W3CDTF">2020-12-07T10:33:00Z</dcterms:modified>
</cp:coreProperties>
</file>